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A5" w:rsidRPr="00095DD8" w:rsidRDefault="00AF3DCA" w:rsidP="00F569F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  <w:r>
        <w:rPr>
          <w:rFonts w:ascii="Times New Roman" w:hAnsi="Times New Roman" w:cs="Times New Roman"/>
          <w:b w:val="0"/>
          <w:bCs w:val="0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7.95pt;margin-top:-37.7pt;width:65pt;height:26pt;z-index:251660288" stroked="f">
            <v:textbox style="mso-next-textbox:#_x0000_s1026">
              <w:txbxContent>
                <w:p w:rsidR="000218A5" w:rsidRPr="006D7B1A" w:rsidRDefault="000218A5" w:rsidP="00F34BC9">
                  <w:pPr>
                    <w:rPr>
                      <w:color w:val="FFFFFF"/>
                      <w:sz w:val="30"/>
                      <w:lang w:val="be-BY"/>
                    </w:rPr>
                  </w:pPr>
                  <w:r w:rsidRPr="006D7B1A">
                    <w:rPr>
                      <w:color w:val="FFFFFF"/>
                      <w:sz w:val="30"/>
                      <w:lang w:val="be-BY"/>
                    </w:rPr>
                    <w:t>Проект</w:t>
                  </w:r>
                </w:p>
              </w:txbxContent>
            </v:textbox>
          </v:shape>
        </w:pict>
      </w:r>
      <w:r w:rsidR="000218A5" w:rsidRPr="00095DD8">
        <w:rPr>
          <w:rFonts w:ascii="Times New Roman" w:hAnsi="Times New Roman" w:cs="Times New Roman"/>
          <w:b w:val="0"/>
          <w:bCs w:val="0"/>
          <w:sz w:val="30"/>
          <w:szCs w:val="30"/>
        </w:rPr>
        <w:t>ПРАВЛЕНИЕ НАЦИОНАЛЬНОГО БАНКА</w:t>
      </w:r>
      <w:r w:rsidR="000218A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0218A5" w:rsidRPr="00095DD8">
        <w:rPr>
          <w:rFonts w:ascii="Times New Roman" w:hAnsi="Times New Roman" w:cs="Times New Roman"/>
          <w:b w:val="0"/>
          <w:bCs w:val="0"/>
          <w:sz w:val="30"/>
          <w:szCs w:val="30"/>
        </w:rPr>
        <w:t>РЕСПУБЛИКИ БЕЛАРУСЬ</w:t>
      </w:r>
    </w:p>
    <w:p w:rsidR="000218A5" w:rsidRPr="00095DD8" w:rsidRDefault="000218A5" w:rsidP="00F569F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095DD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МИНИСТЕРСТВО 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>ОБРАЗОВАНИЯ</w:t>
      </w:r>
      <w:r w:rsidRPr="00095DD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РЕСПУБЛИКИ БЕЛАРУСЬ</w:t>
      </w:r>
    </w:p>
    <w:p w:rsidR="000218A5" w:rsidRPr="00095DD8" w:rsidRDefault="000218A5" w:rsidP="00F569F0">
      <w:pPr>
        <w:pStyle w:val="1"/>
        <w:jc w:val="center"/>
        <w:rPr>
          <w:bCs/>
        </w:rPr>
      </w:pPr>
    </w:p>
    <w:p w:rsidR="000218A5" w:rsidRPr="00095DD8" w:rsidRDefault="000218A5" w:rsidP="00095DD8">
      <w:pPr>
        <w:pStyle w:val="1"/>
        <w:jc w:val="center"/>
        <w:rPr>
          <w:bCs/>
        </w:rPr>
      </w:pPr>
      <w:r w:rsidRPr="00095DD8">
        <w:t>ПОСТАНОВЛЕНИЕ</w:t>
      </w:r>
    </w:p>
    <w:p w:rsidR="000218A5" w:rsidRDefault="000218A5" w:rsidP="00F569F0">
      <w:pPr>
        <w:widowControl w:val="0"/>
        <w:jc w:val="both"/>
        <w:rPr>
          <w:color w:val="000000"/>
          <w:sz w:val="30"/>
          <w:szCs w:val="30"/>
        </w:rPr>
      </w:pPr>
    </w:p>
    <w:p w:rsidR="000218A5" w:rsidRDefault="000218A5" w:rsidP="00F569F0">
      <w:pPr>
        <w:widowControl w:val="0"/>
        <w:jc w:val="both"/>
        <w:rPr>
          <w:color w:val="000000"/>
          <w:sz w:val="30"/>
          <w:szCs w:val="30"/>
        </w:rPr>
      </w:pPr>
    </w:p>
    <w:p w:rsidR="000218A5" w:rsidRPr="00C370F9" w:rsidRDefault="000218A5" w:rsidP="00AF6881">
      <w:pPr>
        <w:widowControl w:val="0"/>
        <w:tabs>
          <w:tab w:val="left" w:pos="1701"/>
          <w:tab w:val="left" w:pos="3544"/>
        </w:tabs>
        <w:spacing w:line="280" w:lineRule="exact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10.08.2017</w:t>
      </w:r>
      <w:r w:rsidRPr="00C370F9">
        <w:rPr>
          <w:color w:val="000000"/>
          <w:sz w:val="30"/>
          <w:szCs w:val="30"/>
        </w:rPr>
        <w:t xml:space="preserve"> г. №</w:t>
      </w:r>
      <w:r>
        <w:rPr>
          <w:color w:val="000000"/>
          <w:sz w:val="30"/>
          <w:szCs w:val="30"/>
        </w:rPr>
        <w:t xml:space="preserve"> 327/105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 w:rsidRPr="00C370F9">
        <w:rPr>
          <w:color w:val="000000"/>
          <w:sz w:val="30"/>
          <w:szCs w:val="30"/>
        </w:rPr>
        <w:t>г. Минск</w:t>
      </w:r>
    </w:p>
    <w:p w:rsidR="000218A5" w:rsidRDefault="000218A5" w:rsidP="00F569F0">
      <w:pPr>
        <w:rPr>
          <w:sz w:val="30"/>
          <w:szCs w:val="30"/>
          <w:lang w:val="be-BY"/>
        </w:rPr>
      </w:pPr>
    </w:p>
    <w:p w:rsidR="000218A5" w:rsidRDefault="000218A5" w:rsidP="00F569F0">
      <w:pPr>
        <w:rPr>
          <w:sz w:val="30"/>
          <w:szCs w:val="30"/>
          <w:lang w:val="be-BY"/>
        </w:rPr>
      </w:pPr>
    </w:p>
    <w:tbl>
      <w:tblPr>
        <w:tblW w:w="5920" w:type="dxa"/>
        <w:tblLayout w:type="fixed"/>
        <w:tblLook w:val="04A0"/>
      </w:tblPr>
      <w:tblGrid>
        <w:gridCol w:w="5920"/>
      </w:tblGrid>
      <w:tr w:rsidR="000218A5" w:rsidTr="00DC1FB7">
        <w:tc>
          <w:tcPr>
            <w:tcW w:w="5920" w:type="dxa"/>
          </w:tcPr>
          <w:p w:rsidR="000218A5" w:rsidRDefault="000218A5" w:rsidP="00DC1FB7">
            <w:pPr>
              <w:spacing w:line="192" w:lineRule="auto"/>
              <w:ind w:right="17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 проведении республиканской олимпиады по финансовой грамотности среди учащихся учреждений </w:t>
            </w:r>
            <w:r w:rsidRPr="00DC1FB7">
              <w:rPr>
                <w:sz w:val="30"/>
                <w:szCs w:val="30"/>
              </w:rPr>
              <w:t>образования, реализующих образовательные программы общего среднего образования</w:t>
            </w:r>
            <w:r>
              <w:rPr>
                <w:sz w:val="30"/>
                <w:szCs w:val="30"/>
              </w:rPr>
              <w:t>,</w:t>
            </w:r>
            <w:r w:rsidRPr="00DC1FB7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в 2017 году</w:t>
            </w:r>
          </w:p>
          <w:p w:rsidR="000218A5" w:rsidRDefault="000218A5" w:rsidP="00D65698">
            <w:pPr>
              <w:jc w:val="both"/>
              <w:rPr>
                <w:sz w:val="30"/>
                <w:szCs w:val="30"/>
              </w:rPr>
            </w:pPr>
          </w:p>
        </w:tc>
      </w:tr>
    </w:tbl>
    <w:p w:rsidR="000218A5" w:rsidRDefault="000218A5" w:rsidP="00F34BC9">
      <w:pPr>
        <w:ind w:firstLine="709"/>
        <w:jc w:val="both"/>
        <w:rPr>
          <w:sz w:val="30"/>
          <w:szCs w:val="30"/>
        </w:rPr>
      </w:pPr>
    </w:p>
    <w:p w:rsidR="000218A5" w:rsidRDefault="000218A5" w:rsidP="006F787C">
      <w:pPr>
        <w:pStyle w:val="ConsPlusNormal"/>
        <w:ind w:firstLine="709"/>
        <w:jc w:val="both"/>
      </w:pPr>
      <w:r>
        <w:rPr>
          <w:color w:val="000000"/>
        </w:rPr>
        <w:t xml:space="preserve">На основании подпункта 50.15 пункта 50 Устава Национального банка Республики Беларусь, утвержденного Указом Президента Республики Беларусь от 13 июня 2001 г. № 320, в редакции Указа Президента Республики Беларусь от 19 июня 2007 г. № 285, подпункта 4.31 пункта 4 </w:t>
      </w:r>
      <w:r>
        <w:t xml:space="preserve">Положения о Министерстве образования Республики Беларусь, утвержденного постановлением Совета Министров Республики Беларусь от 4 августа 2011 г. № 1049 ”Об изменении, дополнении и признании утратившими силу некоторых постановлений Правительства Республики Беларусь по вопросам образования“, </w:t>
      </w:r>
      <w:r w:rsidRPr="000D3592">
        <w:rPr>
          <w:color w:val="000000"/>
        </w:rPr>
        <w:t xml:space="preserve">Правление Национального банка Республики Беларусь </w:t>
      </w:r>
      <w:r>
        <w:rPr>
          <w:color w:val="000000"/>
        </w:rPr>
        <w:t xml:space="preserve">и </w:t>
      </w:r>
      <w:r w:rsidRPr="000D3592">
        <w:rPr>
          <w:color w:val="000000"/>
        </w:rPr>
        <w:t xml:space="preserve">Министерство </w:t>
      </w:r>
      <w:r>
        <w:rPr>
          <w:color w:val="000000"/>
        </w:rPr>
        <w:t>образования</w:t>
      </w:r>
      <w:r w:rsidRPr="000D3592">
        <w:rPr>
          <w:color w:val="000000"/>
        </w:rPr>
        <w:t xml:space="preserve"> Республики Беларусь ПОСТАНОВЛЯЮТ:</w:t>
      </w:r>
    </w:p>
    <w:p w:rsidR="000218A5" w:rsidRDefault="000218A5" w:rsidP="006F787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 Провести в сентябре – декабре</w:t>
      </w:r>
      <w:r w:rsidRPr="007B4E0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2017 г. республиканскую олимпиаду по финансовой грамотности среди учащихся учреждений </w:t>
      </w:r>
      <w:r w:rsidRPr="00ED45CA">
        <w:rPr>
          <w:sz w:val="30"/>
          <w:szCs w:val="30"/>
        </w:rPr>
        <w:t>образования, реализующих образовательные программы общего среднего образования</w:t>
      </w:r>
      <w:r>
        <w:rPr>
          <w:sz w:val="30"/>
          <w:szCs w:val="30"/>
        </w:rPr>
        <w:t>.</w:t>
      </w:r>
    </w:p>
    <w:p w:rsidR="000218A5" w:rsidRDefault="000218A5" w:rsidP="006F787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Утвердить прилагаемое Положение о</w:t>
      </w:r>
      <w:r w:rsidRPr="00C129B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порядке </w:t>
      </w:r>
      <w:r w:rsidRPr="00C129BA">
        <w:rPr>
          <w:sz w:val="30"/>
          <w:szCs w:val="30"/>
        </w:rPr>
        <w:t>проведени</w:t>
      </w:r>
      <w:r>
        <w:rPr>
          <w:sz w:val="30"/>
          <w:szCs w:val="30"/>
        </w:rPr>
        <w:t>я</w:t>
      </w:r>
      <w:r w:rsidRPr="00C129BA">
        <w:rPr>
          <w:sz w:val="30"/>
          <w:szCs w:val="30"/>
        </w:rPr>
        <w:t xml:space="preserve"> </w:t>
      </w:r>
      <w:r w:rsidRPr="00422B18">
        <w:rPr>
          <w:sz w:val="30"/>
          <w:szCs w:val="30"/>
        </w:rPr>
        <w:t>республиканск</w:t>
      </w:r>
      <w:r>
        <w:rPr>
          <w:sz w:val="30"/>
          <w:szCs w:val="30"/>
        </w:rPr>
        <w:t>ой</w:t>
      </w:r>
      <w:r w:rsidRPr="00422B1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олимпиады по финансовой грамотности среди учащихся </w:t>
      </w:r>
      <w:r w:rsidRPr="00ED45CA">
        <w:rPr>
          <w:sz w:val="30"/>
          <w:szCs w:val="30"/>
        </w:rPr>
        <w:t>учреждений образования, реализующих образовательные программы общего среднего образования</w:t>
      </w:r>
      <w:r>
        <w:rPr>
          <w:sz w:val="30"/>
          <w:szCs w:val="30"/>
        </w:rPr>
        <w:t>, в 2017 году.</w:t>
      </w:r>
    </w:p>
    <w:p w:rsidR="000218A5" w:rsidRDefault="000218A5" w:rsidP="006F787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Pr="006750E4">
        <w:rPr>
          <w:sz w:val="30"/>
          <w:szCs w:val="30"/>
        </w:rPr>
        <w:t>Настоящее постановление вступает в силу с</w:t>
      </w:r>
      <w:r>
        <w:rPr>
          <w:sz w:val="30"/>
          <w:szCs w:val="30"/>
        </w:rPr>
        <w:t>о дня его принятия</w:t>
      </w:r>
      <w:r w:rsidRPr="006750E4">
        <w:rPr>
          <w:sz w:val="30"/>
          <w:szCs w:val="30"/>
        </w:rPr>
        <w:t>.</w:t>
      </w:r>
    </w:p>
    <w:p w:rsidR="000218A5" w:rsidRDefault="000218A5" w:rsidP="00F34BC9">
      <w:pPr>
        <w:ind w:firstLine="709"/>
        <w:jc w:val="both"/>
        <w:rPr>
          <w:sz w:val="30"/>
          <w:szCs w:val="30"/>
        </w:rPr>
      </w:pPr>
    </w:p>
    <w:p w:rsidR="000218A5" w:rsidRDefault="000218A5" w:rsidP="00F34BC9">
      <w:pPr>
        <w:ind w:firstLine="709"/>
        <w:jc w:val="both"/>
        <w:rPr>
          <w:sz w:val="30"/>
          <w:szCs w:val="30"/>
          <w:lang w:val="be-BY"/>
        </w:rPr>
      </w:pPr>
    </w:p>
    <w:tbl>
      <w:tblPr>
        <w:tblW w:w="0" w:type="auto"/>
        <w:tblInd w:w="-12" w:type="dxa"/>
        <w:tblLook w:val="0000"/>
      </w:tblPr>
      <w:tblGrid>
        <w:gridCol w:w="4798"/>
        <w:gridCol w:w="4961"/>
      </w:tblGrid>
      <w:tr w:rsidR="000218A5" w:rsidRPr="002B5B1F" w:rsidTr="00E729E5">
        <w:tc>
          <w:tcPr>
            <w:tcW w:w="4798" w:type="dxa"/>
          </w:tcPr>
          <w:p w:rsidR="000218A5" w:rsidRDefault="000218A5" w:rsidP="00A7542E">
            <w:pPr>
              <w:tabs>
                <w:tab w:val="left" w:pos="4362"/>
                <w:tab w:val="left" w:pos="6840"/>
              </w:tabs>
              <w:spacing w:line="280" w:lineRule="exact"/>
              <w:rPr>
                <w:sz w:val="30"/>
                <w:szCs w:val="30"/>
              </w:rPr>
            </w:pPr>
            <w:r w:rsidRPr="00866510">
              <w:rPr>
                <w:sz w:val="30"/>
                <w:szCs w:val="30"/>
              </w:rPr>
              <w:t xml:space="preserve">Председатель Правления </w:t>
            </w:r>
          </w:p>
          <w:p w:rsidR="000218A5" w:rsidRDefault="000218A5" w:rsidP="00A7542E">
            <w:pPr>
              <w:tabs>
                <w:tab w:val="left" w:pos="4362"/>
                <w:tab w:val="left" w:pos="6840"/>
              </w:tabs>
              <w:spacing w:line="280" w:lineRule="exact"/>
              <w:rPr>
                <w:sz w:val="30"/>
                <w:szCs w:val="30"/>
              </w:rPr>
            </w:pPr>
            <w:r w:rsidRPr="00866510">
              <w:rPr>
                <w:sz w:val="30"/>
                <w:szCs w:val="30"/>
              </w:rPr>
              <w:t xml:space="preserve">Национального банка </w:t>
            </w:r>
          </w:p>
          <w:p w:rsidR="000218A5" w:rsidRDefault="000218A5" w:rsidP="00A7542E">
            <w:pPr>
              <w:tabs>
                <w:tab w:val="left" w:pos="4362"/>
                <w:tab w:val="left" w:pos="6840"/>
              </w:tabs>
              <w:spacing w:line="280" w:lineRule="exact"/>
              <w:rPr>
                <w:sz w:val="30"/>
                <w:szCs w:val="30"/>
              </w:rPr>
            </w:pPr>
            <w:r w:rsidRPr="00866510">
              <w:rPr>
                <w:sz w:val="30"/>
                <w:szCs w:val="30"/>
              </w:rPr>
              <w:t>Республики Беларусь</w:t>
            </w:r>
          </w:p>
          <w:p w:rsidR="000218A5" w:rsidRPr="00866510" w:rsidRDefault="000218A5" w:rsidP="008B6F88">
            <w:pPr>
              <w:tabs>
                <w:tab w:val="left" w:pos="6840"/>
              </w:tabs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0218A5" w:rsidRPr="002B5B1F" w:rsidRDefault="000218A5" w:rsidP="006F787C">
            <w:pPr>
              <w:pStyle w:val="a4"/>
              <w:spacing w:line="280" w:lineRule="exact"/>
              <w:ind w:left="1168" w:firstLine="0"/>
              <w:jc w:val="left"/>
              <w:rPr>
                <w:szCs w:val="30"/>
              </w:rPr>
            </w:pPr>
            <w:r w:rsidRPr="002B5B1F">
              <w:rPr>
                <w:szCs w:val="30"/>
              </w:rPr>
              <w:t xml:space="preserve">Министр </w:t>
            </w:r>
            <w:r>
              <w:rPr>
                <w:szCs w:val="30"/>
              </w:rPr>
              <w:t xml:space="preserve">образования </w:t>
            </w:r>
            <w:r w:rsidRPr="002B5B1F">
              <w:rPr>
                <w:szCs w:val="30"/>
              </w:rPr>
              <w:t>Республики Беларусь</w:t>
            </w:r>
          </w:p>
        </w:tc>
      </w:tr>
      <w:tr w:rsidR="000218A5" w:rsidRPr="002B5B1F" w:rsidTr="00E729E5">
        <w:tc>
          <w:tcPr>
            <w:tcW w:w="4798" w:type="dxa"/>
            <w:vAlign w:val="bottom"/>
          </w:tcPr>
          <w:p w:rsidR="000218A5" w:rsidRPr="002B5B1F" w:rsidRDefault="000218A5" w:rsidP="003C1532">
            <w:pPr>
              <w:pStyle w:val="a4"/>
              <w:spacing w:line="360" w:lineRule="auto"/>
              <w:ind w:firstLine="2139"/>
              <w:rPr>
                <w:szCs w:val="30"/>
              </w:rPr>
            </w:pPr>
            <w:r>
              <w:rPr>
                <w:szCs w:val="30"/>
              </w:rPr>
              <w:t>П.В.Каллаур</w:t>
            </w:r>
          </w:p>
        </w:tc>
        <w:tc>
          <w:tcPr>
            <w:tcW w:w="4961" w:type="dxa"/>
            <w:vAlign w:val="bottom"/>
          </w:tcPr>
          <w:p w:rsidR="000218A5" w:rsidRPr="002B5B1F" w:rsidRDefault="000218A5" w:rsidP="00A572C6">
            <w:pPr>
              <w:pStyle w:val="a4"/>
              <w:spacing w:line="360" w:lineRule="auto"/>
              <w:ind w:firstLine="0"/>
              <w:jc w:val="right"/>
              <w:rPr>
                <w:szCs w:val="30"/>
              </w:rPr>
            </w:pPr>
            <w:r>
              <w:rPr>
                <w:szCs w:val="30"/>
              </w:rPr>
              <w:t>И.В.Карпенко</w:t>
            </w:r>
          </w:p>
        </w:tc>
      </w:tr>
    </w:tbl>
    <w:p w:rsidR="000218A5" w:rsidRPr="006A6BCD" w:rsidRDefault="000218A5" w:rsidP="006A6BCD">
      <w:pPr>
        <w:jc w:val="both"/>
        <w:rPr>
          <w:sz w:val="2"/>
          <w:szCs w:val="2"/>
        </w:rPr>
      </w:pPr>
    </w:p>
    <w:p w:rsidR="000218A5" w:rsidRDefault="000218A5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0218A5" w:rsidRDefault="000218A5" w:rsidP="000218A5">
      <w:pPr>
        <w:jc w:val="both"/>
        <w:rPr>
          <w:sz w:val="24"/>
        </w:rPr>
      </w:pPr>
    </w:p>
    <w:p w:rsidR="000218A5" w:rsidRPr="00A6093F" w:rsidRDefault="000218A5" w:rsidP="00DD748D">
      <w:pPr>
        <w:jc w:val="both"/>
        <w:rPr>
          <w:sz w:val="24"/>
        </w:rPr>
      </w:pPr>
    </w:p>
    <w:tbl>
      <w:tblPr>
        <w:tblW w:w="0" w:type="auto"/>
        <w:tblLook w:val="01E0"/>
      </w:tblPr>
      <w:tblGrid>
        <w:gridCol w:w="5353"/>
        <w:gridCol w:w="4218"/>
      </w:tblGrid>
      <w:tr w:rsidR="000218A5" w:rsidRPr="00A6093F" w:rsidTr="00E63E51">
        <w:tc>
          <w:tcPr>
            <w:tcW w:w="5353" w:type="dxa"/>
          </w:tcPr>
          <w:p w:rsidR="000218A5" w:rsidRPr="00A6093F" w:rsidRDefault="000218A5" w:rsidP="000E2F4B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18" w:type="dxa"/>
          </w:tcPr>
          <w:p w:rsidR="000218A5" w:rsidRPr="00A6093F" w:rsidRDefault="000218A5" w:rsidP="00E63E51">
            <w:pPr>
              <w:pStyle w:val="ConsPlusNonformat"/>
              <w:widowControl/>
              <w:spacing w:line="280" w:lineRule="exact"/>
              <w:jc w:val="both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 w:rsidRPr="00A6093F">
              <w:rPr>
                <w:rFonts w:ascii="Times New Roman" w:hAnsi="Times New Roman" w:cs="Times New Roman"/>
                <w:sz w:val="30"/>
                <w:szCs w:val="28"/>
              </w:rPr>
              <w:t>УТВЕРЖДЕНО</w:t>
            </w:r>
            <w:r w:rsidRPr="00A6093F">
              <w:rPr>
                <w:rFonts w:ascii="Times New Roman" w:hAnsi="Times New Roman" w:cs="Times New Roman"/>
                <w:b/>
                <w:sz w:val="30"/>
                <w:szCs w:val="28"/>
              </w:rPr>
              <w:t xml:space="preserve"> </w:t>
            </w:r>
          </w:p>
          <w:p w:rsidR="000218A5" w:rsidRPr="00A6093F" w:rsidRDefault="000218A5" w:rsidP="00E63E51">
            <w:pPr>
              <w:pStyle w:val="ConsPlusNonformat"/>
              <w:widowControl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</w:p>
          <w:p w:rsidR="000218A5" w:rsidRPr="00A6093F" w:rsidRDefault="000218A5" w:rsidP="00E63E51">
            <w:pPr>
              <w:pStyle w:val="ConsPlusNonformat"/>
              <w:widowControl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A6093F">
              <w:rPr>
                <w:rFonts w:ascii="Times New Roman" w:hAnsi="Times New Roman" w:cs="Times New Roman"/>
                <w:sz w:val="30"/>
                <w:szCs w:val="28"/>
              </w:rPr>
              <w:t>Постановление Правления</w:t>
            </w:r>
          </w:p>
          <w:p w:rsidR="000218A5" w:rsidRPr="00A6093F" w:rsidRDefault="000218A5" w:rsidP="00E63E51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A6093F">
              <w:rPr>
                <w:rFonts w:ascii="Times New Roman" w:hAnsi="Times New Roman" w:cs="Times New Roman"/>
                <w:sz w:val="30"/>
                <w:szCs w:val="30"/>
              </w:rPr>
              <w:t>Национального банка Республики Беларусь</w:t>
            </w:r>
          </w:p>
          <w:p w:rsidR="000218A5" w:rsidRPr="00A6093F" w:rsidRDefault="000218A5" w:rsidP="00E63E51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6093F">
              <w:rPr>
                <w:rFonts w:ascii="Times New Roman" w:hAnsi="Times New Roman" w:cs="Times New Roman"/>
                <w:sz w:val="30"/>
                <w:szCs w:val="30"/>
              </w:rPr>
              <w:t>и Министерства образования</w:t>
            </w:r>
          </w:p>
          <w:p w:rsidR="000218A5" w:rsidRPr="00A6093F" w:rsidRDefault="000218A5" w:rsidP="00E63E51">
            <w:pPr>
              <w:pStyle w:val="ConsPlusNonformat"/>
              <w:widowControl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6093F">
              <w:rPr>
                <w:rFonts w:ascii="Times New Roman" w:hAnsi="Times New Roman" w:cs="Times New Roman"/>
                <w:sz w:val="30"/>
                <w:szCs w:val="30"/>
              </w:rPr>
              <w:t>Республики Беларусь</w:t>
            </w:r>
          </w:p>
          <w:p w:rsidR="000218A5" w:rsidRPr="00A6093F" w:rsidRDefault="000218A5" w:rsidP="00E63E51">
            <w:pPr>
              <w:pStyle w:val="ConsPlusNonformat"/>
              <w:widowControl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</w:p>
          <w:p w:rsidR="000218A5" w:rsidRPr="00A6093F" w:rsidRDefault="000218A5" w:rsidP="00E63E51">
            <w:pPr>
              <w:pStyle w:val="ConsPlusNonformat"/>
              <w:widowControl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10.08.</w:t>
            </w:r>
            <w:r w:rsidRPr="00A6093F">
              <w:rPr>
                <w:rFonts w:ascii="Times New Roman" w:hAnsi="Times New Roman" w:cs="Times New Roman"/>
                <w:sz w:val="30"/>
                <w:szCs w:val="28"/>
              </w:rPr>
              <w:t xml:space="preserve">2017 №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327/105</w:t>
            </w:r>
          </w:p>
          <w:p w:rsidR="000218A5" w:rsidRPr="00A6093F" w:rsidRDefault="000218A5" w:rsidP="00544BFD">
            <w:pPr>
              <w:pStyle w:val="ConsPlusNonformat"/>
              <w:widowControl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</w:tbl>
    <w:p w:rsidR="000218A5" w:rsidRPr="00A6093F" w:rsidRDefault="000218A5" w:rsidP="006D5CF1">
      <w:pPr>
        <w:keepNext/>
        <w:spacing w:line="280" w:lineRule="exact"/>
        <w:outlineLvl w:val="0"/>
        <w:rPr>
          <w:bCs/>
          <w:sz w:val="30"/>
          <w:szCs w:val="30"/>
          <w:lang w:val="be-BY"/>
        </w:rPr>
      </w:pPr>
    </w:p>
    <w:p w:rsidR="000218A5" w:rsidRPr="00ED45CA" w:rsidRDefault="000218A5" w:rsidP="00DF1CC1">
      <w:pPr>
        <w:keepNext/>
        <w:tabs>
          <w:tab w:val="left" w:pos="4253"/>
        </w:tabs>
        <w:spacing w:line="280" w:lineRule="exact"/>
        <w:ind w:right="5102"/>
        <w:jc w:val="both"/>
        <w:outlineLvl w:val="0"/>
        <w:rPr>
          <w:bCs/>
          <w:sz w:val="30"/>
          <w:szCs w:val="30"/>
          <w:lang w:val="be-BY"/>
        </w:rPr>
      </w:pPr>
      <w:r w:rsidRPr="00ED45CA">
        <w:rPr>
          <w:bCs/>
          <w:sz w:val="30"/>
          <w:szCs w:val="30"/>
          <w:lang w:val="be-BY"/>
        </w:rPr>
        <w:t xml:space="preserve">ПОЛОЖЕНИЕ </w:t>
      </w:r>
    </w:p>
    <w:p w:rsidR="000218A5" w:rsidRPr="00ED45CA" w:rsidRDefault="000218A5" w:rsidP="00061FAC">
      <w:pPr>
        <w:keepNext/>
        <w:tabs>
          <w:tab w:val="left" w:pos="4111"/>
        </w:tabs>
        <w:spacing w:line="280" w:lineRule="exact"/>
        <w:ind w:right="3968"/>
        <w:jc w:val="both"/>
        <w:outlineLvl w:val="0"/>
        <w:rPr>
          <w:sz w:val="30"/>
          <w:szCs w:val="30"/>
        </w:rPr>
      </w:pPr>
      <w:r w:rsidRPr="00ED45CA">
        <w:rPr>
          <w:bCs/>
          <w:sz w:val="30"/>
          <w:szCs w:val="30"/>
          <w:lang w:val="be-BY"/>
        </w:rPr>
        <w:t xml:space="preserve">о порядке проведения </w:t>
      </w:r>
      <w:r w:rsidRPr="00ED45CA">
        <w:rPr>
          <w:sz w:val="30"/>
          <w:szCs w:val="30"/>
        </w:rPr>
        <w:t>республиканской олимпиады по финансовой грамотности среди учащихся</w:t>
      </w:r>
      <w:r>
        <w:rPr>
          <w:sz w:val="30"/>
          <w:szCs w:val="30"/>
        </w:rPr>
        <w:t xml:space="preserve"> </w:t>
      </w:r>
      <w:r w:rsidRPr="00061FAC">
        <w:rPr>
          <w:sz w:val="30"/>
          <w:szCs w:val="30"/>
        </w:rPr>
        <w:t>учреждений образования, реализующих образовательные программы общего среднего образования</w:t>
      </w:r>
      <w:r>
        <w:rPr>
          <w:sz w:val="30"/>
          <w:szCs w:val="30"/>
        </w:rPr>
        <w:t xml:space="preserve">, </w:t>
      </w:r>
      <w:r w:rsidRPr="00ED45CA">
        <w:rPr>
          <w:sz w:val="30"/>
          <w:szCs w:val="30"/>
        </w:rPr>
        <w:t>в 2017 году</w:t>
      </w:r>
    </w:p>
    <w:p w:rsidR="000218A5" w:rsidRPr="00ED45CA" w:rsidRDefault="000218A5" w:rsidP="00DF1CC1">
      <w:pPr>
        <w:tabs>
          <w:tab w:val="left" w:pos="709"/>
        </w:tabs>
        <w:spacing w:line="280" w:lineRule="exact"/>
        <w:ind w:right="5102" w:firstLine="709"/>
        <w:jc w:val="both"/>
        <w:rPr>
          <w:sz w:val="30"/>
          <w:szCs w:val="30"/>
        </w:rPr>
      </w:pPr>
    </w:p>
    <w:p w:rsidR="000218A5" w:rsidRPr="00ED45CA" w:rsidRDefault="000218A5" w:rsidP="00ED45CA">
      <w:pPr>
        <w:pStyle w:val="a6"/>
        <w:tabs>
          <w:tab w:val="left" w:pos="284"/>
        </w:tabs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0218A5" w:rsidRPr="00ED45CA" w:rsidRDefault="000218A5" w:rsidP="00ED45CA">
      <w:pPr>
        <w:pStyle w:val="a6"/>
        <w:tabs>
          <w:tab w:val="left" w:pos="284"/>
        </w:tabs>
        <w:ind w:firstLine="709"/>
        <w:jc w:val="center"/>
        <w:rPr>
          <w:rFonts w:ascii="Times New Roman" w:hAnsi="Times New Roman"/>
          <w:sz w:val="30"/>
          <w:szCs w:val="30"/>
        </w:rPr>
      </w:pPr>
      <w:r w:rsidRPr="00ED45CA">
        <w:rPr>
          <w:rFonts w:ascii="Times New Roman" w:hAnsi="Times New Roman"/>
          <w:sz w:val="30"/>
          <w:szCs w:val="30"/>
        </w:rPr>
        <w:t>ГЛАВА 1</w:t>
      </w:r>
    </w:p>
    <w:p w:rsidR="000218A5" w:rsidRPr="00ED45CA" w:rsidRDefault="000218A5" w:rsidP="00ED45CA">
      <w:pPr>
        <w:pStyle w:val="a6"/>
        <w:tabs>
          <w:tab w:val="left" w:pos="284"/>
        </w:tabs>
        <w:ind w:firstLine="709"/>
        <w:jc w:val="center"/>
        <w:rPr>
          <w:rFonts w:ascii="Times New Roman" w:hAnsi="Times New Roman"/>
          <w:caps/>
          <w:sz w:val="30"/>
          <w:szCs w:val="30"/>
        </w:rPr>
      </w:pPr>
      <w:r w:rsidRPr="00ED45CA">
        <w:rPr>
          <w:rFonts w:ascii="Times New Roman" w:hAnsi="Times New Roman"/>
          <w:caps/>
          <w:sz w:val="30"/>
          <w:szCs w:val="30"/>
        </w:rPr>
        <w:t>Общие положения</w:t>
      </w:r>
    </w:p>
    <w:p w:rsidR="000218A5" w:rsidRPr="00ED45CA" w:rsidRDefault="000218A5" w:rsidP="00ED45CA">
      <w:pPr>
        <w:pStyle w:val="a6"/>
        <w:tabs>
          <w:tab w:val="left" w:pos="284"/>
        </w:tabs>
        <w:ind w:firstLine="709"/>
        <w:jc w:val="both"/>
        <w:rPr>
          <w:rFonts w:ascii="Times New Roman" w:hAnsi="Times New Roman"/>
          <w:caps/>
          <w:sz w:val="30"/>
          <w:szCs w:val="30"/>
        </w:rPr>
      </w:pPr>
    </w:p>
    <w:p w:rsidR="000218A5" w:rsidRPr="00ED45CA" w:rsidRDefault="000218A5" w:rsidP="00ED45CA">
      <w:pPr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ED45CA">
        <w:rPr>
          <w:rFonts w:eastAsia="Times New Roman"/>
          <w:sz w:val="30"/>
          <w:szCs w:val="30"/>
          <w:lang w:eastAsia="ru-RU"/>
        </w:rPr>
        <w:t>1. </w:t>
      </w:r>
      <w:r w:rsidRPr="00ED45CA">
        <w:rPr>
          <w:rFonts w:eastAsia="Calibri"/>
          <w:sz w:val="30"/>
          <w:szCs w:val="30"/>
        </w:rPr>
        <w:t>Настоящее Положение устанавливает порядок проведения</w:t>
      </w:r>
      <w:r w:rsidRPr="00ED45CA">
        <w:rPr>
          <w:rFonts w:eastAsia="Times New Roman"/>
          <w:sz w:val="30"/>
          <w:szCs w:val="30"/>
          <w:lang w:eastAsia="ru-RU"/>
        </w:rPr>
        <w:t xml:space="preserve"> республиканской олимпиады по финансовой грамотности среди учащихся </w:t>
      </w:r>
      <w:r w:rsidRPr="00ED45CA">
        <w:rPr>
          <w:rFonts w:eastAsia="Times New Roman"/>
          <w:sz w:val="30"/>
          <w:szCs w:val="30"/>
          <w:lang w:val="en-US" w:eastAsia="ru-RU"/>
        </w:rPr>
        <w:t>X</w:t>
      </w:r>
      <w:r w:rsidRPr="00ED45CA">
        <w:rPr>
          <w:rFonts w:eastAsia="Times New Roman"/>
          <w:sz w:val="30"/>
          <w:szCs w:val="30"/>
          <w:lang w:eastAsia="ru-RU"/>
        </w:rPr>
        <w:t xml:space="preserve"> – </w:t>
      </w:r>
      <w:r w:rsidRPr="00ED45CA">
        <w:rPr>
          <w:rFonts w:eastAsia="Times New Roman"/>
          <w:sz w:val="30"/>
          <w:szCs w:val="30"/>
          <w:lang w:val="en-US" w:eastAsia="ru-RU"/>
        </w:rPr>
        <w:t>XI</w:t>
      </w:r>
      <w:r w:rsidRPr="00ED45CA">
        <w:rPr>
          <w:rFonts w:eastAsia="Times New Roman"/>
          <w:sz w:val="30"/>
          <w:szCs w:val="30"/>
          <w:lang w:eastAsia="ru-RU"/>
        </w:rPr>
        <w:t xml:space="preserve"> классов учреждений образования, реализующих образовательные программы общего среднего образования</w:t>
      </w:r>
      <w:r>
        <w:rPr>
          <w:rFonts w:eastAsia="Times New Roman"/>
          <w:sz w:val="30"/>
          <w:szCs w:val="30"/>
          <w:lang w:eastAsia="ru-RU"/>
        </w:rPr>
        <w:t>,</w:t>
      </w:r>
      <w:bookmarkStart w:id="0" w:name="_GoBack"/>
      <w:bookmarkEnd w:id="0"/>
      <w:r>
        <w:rPr>
          <w:rFonts w:eastAsia="Times New Roman"/>
          <w:sz w:val="30"/>
          <w:szCs w:val="30"/>
          <w:lang w:eastAsia="ru-RU"/>
        </w:rPr>
        <w:t xml:space="preserve"> в 2017 </w:t>
      </w:r>
      <w:r w:rsidRPr="00ED45CA">
        <w:rPr>
          <w:rFonts w:eastAsia="Times New Roman"/>
          <w:sz w:val="30"/>
          <w:szCs w:val="30"/>
          <w:lang w:eastAsia="ru-RU"/>
        </w:rPr>
        <w:t>году (далее – олимпиада) и определения победителей олимпиады.</w:t>
      </w:r>
    </w:p>
    <w:p w:rsidR="000218A5" w:rsidRPr="00ED45CA" w:rsidRDefault="000218A5" w:rsidP="00ED45CA">
      <w:pPr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ED45CA">
        <w:rPr>
          <w:rFonts w:eastAsia="Times New Roman"/>
          <w:sz w:val="30"/>
          <w:szCs w:val="30"/>
          <w:lang w:eastAsia="ru-RU"/>
        </w:rPr>
        <w:t xml:space="preserve">2. Олимпиада проводится с целью повышения финансовой грамотности учащихся учреждений образования, реализующих образовательные программы общего среднего образования. </w:t>
      </w:r>
    </w:p>
    <w:p w:rsidR="000218A5" w:rsidRPr="00ED45CA" w:rsidRDefault="000218A5" w:rsidP="00ED45CA">
      <w:pPr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ED45CA">
        <w:rPr>
          <w:rFonts w:eastAsia="Times New Roman"/>
          <w:sz w:val="30"/>
          <w:szCs w:val="30"/>
          <w:lang w:eastAsia="ru-RU"/>
        </w:rPr>
        <w:t>Основными задачами олимпиады являются:</w:t>
      </w:r>
    </w:p>
    <w:p w:rsidR="000218A5" w:rsidRPr="00ED45CA" w:rsidRDefault="000218A5" w:rsidP="00ED45CA">
      <w:pPr>
        <w:ind w:firstLine="709"/>
        <w:jc w:val="both"/>
        <w:rPr>
          <w:rFonts w:eastAsia="Times New Roman"/>
          <w:color w:val="000000"/>
          <w:spacing w:val="-2"/>
          <w:sz w:val="30"/>
          <w:szCs w:val="30"/>
          <w:lang w:eastAsia="ru-RU"/>
        </w:rPr>
      </w:pPr>
      <w:r w:rsidRPr="00ED45CA">
        <w:rPr>
          <w:rFonts w:eastAsia="Times New Roman"/>
          <w:color w:val="000000"/>
          <w:spacing w:val="-2"/>
          <w:sz w:val="30"/>
          <w:szCs w:val="30"/>
          <w:lang w:eastAsia="ru-RU"/>
        </w:rPr>
        <w:t xml:space="preserve">популяризация знаний в области финансов; </w:t>
      </w:r>
    </w:p>
    <w:p w:rsidR="000218A5" w:rsidRPr="00ED45CA" w:rsidRDefault="000218A5" w:rsidP="00ED45C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ED45CA">
        <w:rPr>
          <w:rFonts w:eastAsia="Times New Roman"/>
          <w:sz w:val="30"/>
          <w:szCs w:val="30"/>
          <w:lang w:val="be-BY" w:eastAsia="ru-RU"/>
        </w:rPr>
        <w:t xml:space="preserve">создание условий для реализации интеллектуальных способностей учащихся, </w:t>
      </w:r>
      <w:r w:rsidRPr="00ED45CA">
        <w:rPr>
          <w:rFonts w:eastAsia="Times New Roman"/>
          <w:sz w:val="30"/>
          <w:szCs w:val="30"/>
          <w:lang w:eastAsia="ru-RU"/>
        </w:rPr>
        <w:t>приобретение ими опыта познавательной, коммуникативной, практической и творческой деятельности;</w:t>
      </w:r>
    </w:p>
    <w:p w:rsidR="000218A5" w:rsidRPr="00ED45CA" w:rsidRDefault="000218A5" w:rsidP="00ED45CA">
      <w:pPr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ED45CA">
        <w:rPr>
          <w:rFonts w:eastAsia="Times New Roman"/>
          <w:sz w:val="30"/>
          <w:szCs w:val="30"/>
          <w:lang w:eastAsia="ru-RU"/>
        </w:rPr>
        <w:t xml:space="preserve">формирование у учащихся практических навыков использования финансовых инструментов для планирования бюджета и накоплений, контроля своих доходов, расходов и долгов; </w:t>
      </w:r>
    </w:p>
    <w:p w:rsidR="000218A5" w:rsidRPr="00ED45CA" w:rsidRDefault="000218A5" w:rsidP="00ED45CA">
      <w:pPr>
        <w:widowControl w:val="0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ED45CA">
        <w:rPr>
          <w:rFonts w:eastAsia="Times New Roman"/>
          <w:sz w:val="30"/>
          <w:szCs w:val="30"/>
          <w:lang w:eastAsia="ru-RU"/>
        </w:rPr>
        <w:t xml:space="preserve">развитие финансовой культуры и укрепление финансовой дисциплины учащихся; </w:t>
      </w:r>
    </w:p>
    <w:p w:rsidR="000218A5" w:rsidRPr="00ED45CA" w:rsidRDefault="000218A5" w:rsidP="00ED45CA">
      <w:pPr>
        <w:widowControl w:val="0"/>
        <w:ind w:firstLine="709"/>
        <w:jc w:val="both"/>
        <w:rPr>
          <w:rFonts w:eastAsia="Times New Roman"/>
          <w:color w:val="000000"/>
          <w:spacing w:val="-2"/>
          <w:sz w:val="30"/>
          <w:szCs w:val="30"/>
          <w:lang w:eastAsia="ru-RU"/>
        </w:rPr>
      </w:pPr>
      <w:r w:rsidRPr="00ED45CA">
        <w:rPr>
          <w:rFonts w:eastAsia="Times New Roman"/>
          <w:color w:val="000000"/>
          <w:spacing w:val="-2"/>
          <w:sz w:val="30"/>
          <w:szCs w:val="30"/>
          <w:lang w:eastAsia="ru-RU"/>
        </w:rPr>
        <w:t>развитие новых форм профориентационной работы.</w:t>
      </w:r>
    </w:p>
    <w:p w:rsidR="000218A5" w:rsidRPr="00ED45CA" w:rsidRDefault="000218A5" w:rsidP="00ED45CA">
      <w:pPr>
        <w:widowControl w:val="0"/>
        <w:tabs>
          <w:tab w:val="left" w:pos="0"/>
        </w:tabs>
        <w:spacing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ED45CA">
        <w:rPr>
          <w:rFonts w:eastAsia="Times New Roman"/>
          <w:sz w:val="30"/>
          <w:szCs w:val="30"/>
          <w:lang w:eastAsia="ru-RU"/>
        </w:rPr>
        <w:t>3. Организаторами олимпиады являются Национальный банк Республики Беларусь и Министерство образования Республики Беларусь.</w:t>
      </w:r>
    </w:p>
    <w:p w:rsidR="000218A5" w:rsidRPr="00ED45CA" w:rsidRDefault="000218A5" w:rsidP="00ED45CA">
      <w:pPr>
        <w:tabs>
          <w:tab w:val="left" w:pos="0"/>
        </w:tabs>
        <w:spacing w:line="235" w:lineRule="auto"/>
        <w:ind w:firstLine="709"/>
        <w:jc w:val="both"/>
        <w:rPr>
          <w:rFonts w:eastAsia="Calibri"/>
          <w:sz w:val="30"/>
          <w:szCs w:val="30"/>
        </w:rPr>
      </w:pPr>
      <w:r w:rsidRPr="00ED45CA">
        <w:rPr>
          <w:rFonts w:eastAsia="Calibri"/>
          <w:sz w:val="30"/>
          <w:szCs w:val="30"/>
        </w:rPr>
        <w:lastRenderedPageBreak/>
        <w:t xml:space="preserve">4. Участниками олимпиады являются учащиеся </w:t>
      </w:r>
      <w:r w:rsidRPr="00ED45CA">
        <w:rPr>
          <w:rFonts w:eastAsia="Calibri"/>
          <w:sz w:val="30"/>
          <w:szCs w:val="30"/>
          <w:lang w:val="en-US"/>
        </w:rPr>
        <w:t>X</w:t>
      </w:r>
      <w:r>
        <w:rPr>
          <w:rFonts w:eastAsia="Calibri"/>
          <w:sz w:val="30"/>
          <w:szCs w:val="30"/>
          <w:lang w:val="en-US"/>
        </w:rPr>
        <w:t> </w:t>
      </w:r>
      <w:r>
        <w:rPr>
          <w:rFonts w:eastAsia="Calibri"/>
          <w:sz w:val="30"/>
          <w:szCs w:val="30"/>
        </w:rPr>
        <w:t>–</w:t>
      </w:r>
      <w:r>
        <w:rPr>
          <w:rFonts w:eastAsia="Calibri"/>
          <w:sz w:val="30"/>
          <w:szCs w:val="30"/>
          <w:lang w:val="en-US"/>
        </w:rPr>
        <w:t> </w:t>
      </w:r>
      <w:r w:rsidRPr="00ED45CA">
        <w:rPr>
          <w:rFonts w:eastAsia="Calibri"/>
          <w:sz w:val="30"/>
          <w:szCs w:val="30"/>
          <w:lang w:val="en-US"/>
        </w:rPr>
        <w:t>XI</w:t>
      </w:r>
      <w:r w:rsidRPr="00ED45CA">
        <w:rPr>
          <w:rFonts w:eastAsia="Calibri"/>
          <w:sz w:val="30"/>
          <w:szCs w:val="30"/>
        </w:rPr>
        <w:t xml:space="preserve"> классов учреждений образования, реализующих образовательные программы общего среднего образования</w:t>
      </w:r>
      <w:r>
        <w:rPr>
          <w:rFonts w:eastAsia="Calibri"/>
          <w:sz w:val="30"/>
          <w:szCs w:val="30"/>
        </w:rPr>
        <w:t xml:space="preserve"> (далее – учащиеся)</w:t>
      </w:r>
      <w:r w:rsidRPr="00ED45CA">
        <w:rPr>
          <w:rFonts w:eastAsia="Calibri"/>
          <w:sz w:val="30"/>
          <w:szCs w:val="30"/>
        </w:rPr>
        <w:t xml:space="preserve">. </w:t>
      </w:r>
    </w:p>
    <w:p w:rsidR="000218A5" w:rsidRPr="00ED45CA" w:rsidRDefault="000218A5" w:rsidP="00ED45CA">
      <w:pPr>
        <w:pStyle w:val="a6"/>
        <w:tabs>
          <w:tab w:val="left" w:pos="0"/>
        </w:tabs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218A5" w:rsidRPr="00ED45CA" w:rsidRDefault="000218A5" w:rsidP="00ED45CA">
      <w:pPr>
        <w:pStyle w:val="a6"/>
        <w:tabs>
          <w:tab w:val="left" w:pos="284"/>
          <w:tab w:val="left" w:pos="5387"/>
          <w:tab w:val="left" w:pos="9639"/>
        </w:tabs>
        <w:spacing w:line="235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ED45CA">
        <w:rPr>
          <w:rFonts w:ascii="Times New Roman" w:hAnsi="Times New Roman"/>
          <w:sz w:val="30"/>
          <w:szCs w:val="30"/>
        </w:rPr>
        <w:t>ГЛАВА 2</w:t>
      </w:r>
    </w:p>
    <w:p w:rsidR="000218A5" w:rsidRPr="00ED45CA" w:rsidRDefault="000218A5" w:rsidP="00ED45CA">
      <w:pPr>
        <w:pStyle w:val="a6"/>
        <w:tabs>
          <w:tab w:val="left" w:pos="0"/>
        </w:tabs>
        <w:spacing w:line="235" w:lineRule="auto"/>
        <w:ind w:firstLine="709"/>
        <w:contextualSpacing/>
        <w:jc w:val="center"/>
        <w:rPr>
          <w:rFonts w:ascii="Times New Roman" w:hAnsi="Times New Roman"/>
          <w:caps/>
          <w:sz w:val="30"/>
          <w:szCs w:val="30"/>
        </w:rPr>
      </w:pPr>
      <w:r w:rsidRPr="00ED45CA">
        <w:rPr>
          <w:rFonts w:ascii="Times New Roman" w:hAnsi="Times New Roman"/>
          <w:caps/>
          <w:sz w:val="30"/>
          <w:szCs w:val="30"/>
        </w:rPr>
        <w:t>Порядок и сроки проведения олимпиады</w:t>
      </w:r>
    </w:p>
    <w:p w:rsidR="000218A5" w:rsidRPr="00ED45CA" w:rsidRDefault="000218A5" w:rsidP="00ED45CA">
      <w:pPr>
        <w:pStyle w:val="a6"/>
        <w:tabs>
          <w:tab w:val="left" w:pos="0"/>
        </w:tabs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218A5" w:rsidRPr="00ED45CA" w:rsidRDefault="000218A5" w:rsidP="00ED45CA">
      <w:pPr>
        <w:pStyle w:val="a6"/>
        <w:tabs>
          <w:tab w:val="left" w:pos="284"/>
        </w:tabs>
        <w:spacing w:line="235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D45CA">
        <w:rPr>
          <w:rFonts w:ascii="Times New Roman" w:hAnsi="Times New Roman"/>
          <w:sz w:val="30"/>
          <w:szCs w:val="30"/>
        </w:rPr>
        <w:t>5. Олимпиада проводится в четыре этапа:</w:t>
      </w:r>
    </w:p>
    <w:p w:rsidR="000218A5" w:rsidRPr="00ED45CA" w:rsidRDefault="000218A5" w:rsidP="00ED45CA">
      <w:pPr>
        <w:pStyle w:val="a6"/>
        <w:tabs>
          <w:tab w:val="left" w:pos="284"/>
        </w:tabs>
        <w:spacing w:line="235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D45CA">
        <w:rPr>
          <w:rFonts w:ascii="Times New Roman" w:hAnsi="Times New Roman"/>
          <w:sz w:val="30"/>
          <w:szCs w:val="30"/>
        </w:rPr>
        <w:t>первый этап (в учреждениях образования) – сентябрь 2017 г.;</w:t>
      </w:r>
    </w:p>
    <w:p w:rsidR="000218A5" w:rsidRPr="00ED45CA" w:rsidRDefault="000218A5" w:rsidP="00ED45CA">
      <w:pPr>
        <w:pStyle w:val="a6"/>
        <w:tabs>
          <w:tab w:val="left" w:pos="284"/>
        </w:tabs>
        <w:spacing w:line="235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D45CA">
        <w:rPr>
          <w:rFonts w:ascii="Times New Roman" w:hAnsi="Times New Roman"/>
          <w:sz w:val="30"/>
          <w:szCs w:val="30"/>
        </w:rPr>
        <w:t xml:space="preserve">второй этап (районный (городской) – октябрь 2017 г.; </w:t>
      </w:r>
    </w:p>
    <w:p w:rsidR="000218A5" w:rsidRPr="00ED45CA" w:rsidRDefault="000218A5" w:rsidP="00ED45CA">
      <w:pPr>
        <w:pStyle w:val="a6"/>
        <w:tabs>
          <w:tab w:val="left" w:pos="284"/>
        </w:tabs>
        <w:spacing w:line="235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D45CA">
        <w:rPr>
          <w:rFonts w:ascii="Times New Roman" w:hAnsi="Times New Roman"/>
          <w:sz w:val="30"/>
          <w:szCs w:val="30"/>
        </w:rPr>
        <w:t>третий этап (областной (Минский городской) – ноябрь 2017 г.;</w:t>
      </w:r>
    </w:p>
    <w:p w:rsidR="000218A5" w:rsidRPr="00ED45CA" w:rsidRDefault="000218A5" w:rsidP="00ED45CA">
      <w:pPr>
        <w:pStyle w:val="a6"/>
        <w:tabs>
          <w:tab w:val="left" w:pos="284"/>
        </w:tabs>
        <w:spacing w:line="235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D45CA">
        <w:rPr>
          <w:rFonts w:ascii="Times New Roman" w:hAnsi="Times New Roman"/>
          <w:sz w:val="30"/>
          <w:szCs w:val="30"/>
        </w:rPr>
        <w:t>заключительный этап (республиканский) – декабрь 2017 г.</w:t>
      </w:r>
    </w:p>
    <w:p w:rsidR="000218A5" w:rsidRPr="00ED45CA" w:rsidRDefault="000218A5" w:rsidP="00ED45CA">
      <w:pPr>
        <w:pStyle w:val="a6"/>
        <w:tabs>
          <w:tab w:val="left" w:pos="284"/>
        </w:tabs>
        <w:spacing w:line="235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D45CA">
        <w:rPr>
          <w:rFonts w:ascii="Times New Roman" w:hAnsi="Times New Roman"/>
          <w:sz w:val="30"/>
          <w:szCs w:val="30"/>
        </w:rPr>
        <w:t>6. В первом этапе принимают участие учащиеся, изъявившие желание участвовать в олимпиаде.</w:t>
      </w:r>
    </w:p>
    <w:p w:rsidR="000218A5" w:rsidRPr="00ED45CA" w:rsidRDefault="000218A5" w:rsidP="00ED45CA">
      <w:pPr>
        <w:pStyle w:val="a6"/>
        <w:tabs>
          <w:tab w:val="left" w:pos="284"/>
        </w:tabs>
        <w:spacing w:line="235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D45CA">
        <w:rPr>
          <w:rFonts w:ascii="Times New Roman" w:hAnsi="Times New Roman"/>
          <w:sz w:val="30"/>
          <w:szCs w:val="30"/>
        </w:rPr>
        <w:t>Во втором (районном (городском) этапе принимают участие победители первого этапа в соответствии с заявками учреждений образования, расположенных на территории данного района, города. Количественный состав команды от учреждения образования определяется организационным комитетом второго (районного (городского) этапа олимпиады.</w:t>
      </w:r>
    </w:p>
    <w:p w:rsidR="000218A5" w:rsidRPr="00ED45CA" w:rsidRDefault="000218A5" w:rsidP="00ED45CA">
      <w:pPr>
        <w:pStyle w:val="a6"/>
        <w:tabs>
          <w:tab w:val="left" w:pos="284"/>
        </w:tabs>
        <w:spacing w:line="235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D45CA">
        <w:rPr>
          <w:rFonts w:ascii="Times New Roman" w:hAnsi="Times New Roman"/>
          <w:sz w:val="30"/>
          <w:szCs w:val="30"/>
        </w:rPr>
        <w:t>В третьем (областном (Минском городском) этапе принимают участие по три победителя второго (районного (городского) этапа олимпиады от каждого района.</w:t>
      </w:r>
    </w:p>
    <w:p w:rsidR="000218A5" w:rsidRPr="00ED45CA" w:rsidRDefault="000218A5" w:rsidP="00ED45CA">
      <w:pPr>
        <w:pStyle w:val="a6"/>
        <w:tabs>
          <w:tab w:val="left" w:pos="284"/>
        </w:tabs>
        <w:spacing w:line="235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D45CA">
        <w:rPr>
          <w:rFonts w:ascii="Times New Roman" w:hAnsi="Times New Roman"/>
          <w:sz w:val="30"/>
          <w:szCs w:val="30"/>
        </w:rPr>
        <w:t>В заключительном (республиканском) этапе олимпиады принимают участие по три победителя третьего (областного (Минского городского) этапа олимпиады от каждой области и города Минска.</w:t>
      </w:r>
    </w:p>
    <w:p w:rsidR="000218A5" w:rsidRPr="00ED45CA" w:rsidRDefault="000218A5" w:rsidP="00ED45C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30"/>
          <w:szCs w:val="30"/>
        </w:rPr>
      </w:pPr>
      <w:r w:rsidRPr="00ED45CA">
        <w:rPr>
          <w:rFonts w:eastAsia="Calibri"/>
          <w:sz w:val="30"/>
          <w:szCs w:val="30"/>
        </w:rPr>
        <w:t>7. Подготовку и проведение олимпиады обеспечивают:</w:t>
      </w:r>
    </w:p>
    <w:p w:rsidR="000218A5" w:rsidRPr="00ED45CA" w:rsidRDefault="000218A5" w:rsidP="00ED45C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</w:rPr>
        <w:t>п</w:t>
      </w:r>
      <w:r w:rsidRPr="00ED45CA">
        <w:rPr>
          <w:rFonts w:eastAsia="Calibri"/>
          <w:sz w:val="30"/>
          <w:szCs w:val="30"/>
        </w:rPr>
        <w:t>ервого и второго (районного (городского) этапов – отделы (управления) образования</w:t>
      </w:r>
      <w:r w:rsidRPr="00ED45CA">
        <w:rPr>
          <w:sz w:val="30"/>
          <w:szCs w:val="30"/>
        </w:rPr>
        <w:t xml:space="preserve"> местных исполнительных и распорядительных органов</w:t>
      </w:r>
      <w:r>
        <w:rPr>
          <w:sz w:val="30"/>
          <w:szCs w:val="30"/>
        </w:rPr>
        <w:t>;</w:t>
      </w:r>
      <w:r w:rsidRPr="00ED45CA">
        <w:rPr>
          <w:sz w:val="30"/>
          <w:szCs w:val="30"/>
        </w:rPr>
        <w:t xml:space="preserve"> </w:t>
      </w:r>
    </w:p>
    <w:p w:rsidR="000218A5" w:rsidRPr="00ED45CA" w:rsidRDefault="000218A5" w:rsidP="00ED45C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ED45CA">
        <w:rPr>
          <w:sz w:val="30"/>
          <w:szCs w:val="30"/>
        </w:rPr>
        <w:t>третьего (областного (Минского городского) этапа – управления образования областных исполнительных комитетов, комитет по образованию Минского городского исполнительного комитета, главные управления Национального банка Республики Беларусь по областям, центральный аппарат Национального банка Республики Беларусь;</w:t>
      </w:r>
    </w:p>
    <w:p w:rsidR="000218A5" w:rsidRPr="00ED45CA" w:rsidRDefault="000218A5" w:rsidP="00ED45C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ED45CA">
        <w:rPr>
          <w:sz w:val="30"/>
          <w:szCs w:val="30"/>
        </w:rPr>
        <w:t>заключительного этапа (республиканского) – Национальный банк Республики Беларусь и Министерство образования Республики Беларусь.</w:t>
      </w:r>
    </w:p>
    <w:p w:rsidR="000218A5" w:rsidRPr="00ED45CA" w:rsidRDefault="000218A5" w:rsidP="00ED45C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ED45CA">
        <w:rPr>
          <w:sz w:val="30"/>
          <w:szCs w:val="30"/>
        </w:rPr>
        <w:t xml:space="preserve">8. Для подготовки и проведения олимпиады на каждом этапе формируются организационные комитеты (далее – оргкомитеты). </w:t>
      </w:r>
    </w:p>
    <w:p w:rsidR="000218A5" w:rsidRPr="00ED45CA" w:rsidRDefault="000218A5" w:rsidP="00ED45C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ED45CA">
        <w:rPr>
          <w:sz w:val="30"/>
          <w:szCs w:val="30"/>
        </w:rPr>
        <w:t xml:space="preserve">Составы оргкомитетов первого этапа </w:t>
      </w:r>
      <w:r>
        <w:rPr>
          <w:sz w:val="30"/>
          <w:szCs w:val="30"/>
        </w:rPr>
        <w:t xml:space="preserve">олимпиады </w:t>
      </w:r>
      <w:r w:rsidRPr="00ED45CA">
        <w:rPr>
          <w:sz w:val="30"/>
          <w:szCs w:val="30"/>
        </w:rPr>
        <w:t>утверждаются приказами руководителей учреждений образования.</w:t>
      </w:r>
    </w:p>
    <w:p w:rsidR="000218A5" w:rsidRPr="00ED45CA" w:rsidRDefault="000218A5" w:rsidP="00ED45C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ED45CA">
        <w:rPr>
          <w:sz w:val="30"/>
          <w:szCs w:val="30"/>
        </w:rPr>
        <w:t xml:space="preserve">Составы оргкомитетов второго (районного (городского) этапа </w:t>
      </w:r>
      <w:r>
        <w:rPr>
          <w:sz w:val="30"/>
          <w:szCs w:val="30"/>
        </w:rPr>
        <w:t xml:space="preserve">олимпиады </w:t>
      </w:r>
      <w:r w:rsidRPr="00ED45CA">
        <w:rPr>
          <w:sz w:val="30"/>
          <w:szCs w:val="30"/>
        </w:rPr>
        <w:t>утверждаются приказами начальников отделов (управлений) образования местных исполнительных и распорядительных органов</w:t>
      </w:r>
      <w:r>
        <w:rPr>
          <w:sz w:val="30"/>
          <w:szCs w:val="30"/>
        </w:rPr>
        <w:t>.</w:t>
      </w:r>
    </w:p>
    <w:p w:rsidR="000218A5" w:rsidRPr="00ED45CA" w:rsidRDefault="000218A5" w:rsidP="00ED45C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D45CA">
        <w:rPr>
          <w:sz w:val="30"/>
          <w:szCs w:val="30"/>
        </w:rPr>
        <w:t>Составы оргкомитетов третьего (областного (Минского городского) этапа</w:t>
      </w:r>
      <w:r>
        <w:rPr>
          <w:sz w:val="30"/>
          <w:szCs w:val="30"/>
        </w:rPr>
        <w:t xml:space="preserve"> олимпиады</w:t>
      </w:r>
      <w:r w:rsidRPr="00ED45CA">
        <w:rPr>
          <w:sz w:val="30"/>
          <w:szCs w:val="30"/>
        </w:rPr>
        <w:t xml:space="preserve"> утверждаются приказами начальников управлений образования </w:t>
      </w:r>
      <w:r w:rsidRPr="00ED45CA">
        <w:rPr>
          <w:sz w:val="30"/>
          <w:szCs w:val="30"/>
        </w:rPr>
        <w:lastRenderedPageBreak/>
        <w:t xml:space="preserve">областных исполнительных комитетов, комитета по образованию Минского городского исполнительного комитета по согласованию с главными управлениями Национального банка Республики Беларусь по областям, центральным аппаратом Национального банка Республики Беларусь. </w:t>
      </w:r>
    </w:p>
    <w:p w:rsidR="000218A5" w:rsidRPr="00ED45CA" w:rsidRDefault="000218A5" w:rsidP="00ED45C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D45CA">
        <w:rPr>
          <w:sz w:val="30"/>
          <w:szCs w:val="30"/>
        </w:rPr>
        <w:t>Состав оргкомитета заключительного (республиканского) этапа олимпиады определяется согласно приложению к настоящему Положению.</w:t>
      </w:r>
    </w:p>
    <w:p w:rsidR="000218A5" w:rsidRPr="00ED45CA" w:rsidRDefault="000218A5" w:rsidP="00ED45CA">
      <w:pPr>
        <w:pStyle w:val="a6"/>
        <w:tabs>
          <w:tab w:val="left" w:pos="284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ED45CA">
        <w:rPr>
          <w:rFonts w:ascii="Times New Roman" w:hAnsi="Times New Roman"/>
          <w:sz w:val="30"/>
          <w:szCs w:val="30"/>
        </w:rPr>
        <w:t>9. Оргкомитет олимпиады:</w:t>
      </w:r>
    </w:p>
    <w:p w:rsidR="000218A5" w:rsidRPr="00ED45CA" w:rsidRDefault="000218A5" w:rsidP="00ED45CA">
      <w:pPr>
        <w:pStyle w:val="ConsPlusNormal"/>
        <w:ind w:firstLine="709"/>
        <w:jc w:val="both"/>
      </w:pPr>
      <w:r w:rsidRPr="00ED45CA">
        <w:t>доводит информацию о проведении олимпиады до сведения заинтересованных;</w:t>
      </w:r>
    </w:p>
    <w:p w:rsidR="000218A5" w:rsidRPr="00ED45CA" w:rsidRDefault="000218A5" w:rsidP="00ED45CA">
      <w:pPr>
        <w:pStyle w:val="ConsPlusNormal"/>
        <w:ind w:firstLine="709"/>
        <w:jc w:val="both"/>
      </w:pPr>
      <w:r w:rsidRPr="00ED45CA">
        <w:t>принимает заявки на участие в олимпиаде;</w:t>
      </w:r>
    </w:p>
    <w:p w:rsidR="000218A5" w:rsidRPr="00ED45CA" w:rsidRDefault="000218A5" w:rsidP="00ED45CA">
      <w:pPr>
        <w:pStyle w:val="ConsPlusNormal"/>
        <w:ind w:firstLine="709"/>
        <w:jc w:val="both"/>
      </w:pPr>
      <w:r w:rsidRPr="00ED45CA">
        <w:t>определяет состав жюри;</w:t>
      </w:r>
    </w:p>
    <w:p w:rsidR="000218A5" w:rsidRPr="00ED45CA" w:rsidRDefault="000218A5" w:rsidP="00ED45CA">
      <w:pPr>
        <w:pStyle w:val="a6"/>
        <w:tabs>
          <w:tab w:val="left" w:pos="284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ED45CA">
        <w:rPr>
          <w:rFonts w:ascii="Times New Roman" w:hAnsi="Times New Roman"/>
          <w:sz w:val="30"/>
          <w:szCs w:val="30"/>
        </w:rPr>
        <w:t>награждает победителей олимпиады;</w:t>
      </w:r>
    </w:p>
    <w:p w:rsidR="000218A5" w:rsidRPr="00ED45CA" w:rsidRDefault="000218A5" w:rsidP="00ED45CA">
      <w:pPr>
        <w:pStyle w:val="ConsPlusNormal"/>
        <w:ind w:firstLine="709"/>
        <w:jc w:val="both"/>
      </w:pPr>
      <w:r w:rsidRPr="00ED45CA">
        <w:t>анализирует и обобщает итоги олимпиады.</w:t>
      </w:r>
    </w:p>
    <w:p w:rsidR="000218A5" w:rsidRPr="00ED45CA" w:rsidRDefault="000218A5" w:rsidP="00ED45CA">
      <w:pPr>
        <w:pStyle w:val="a6"/>
        <w:tabs>
          <w:tab w:val="left" w:pos="284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ED45CA">
        <w:rPr>
          <w:rFonts w:ascii="Times New Roman" w:hAnsi="Times New Roman"/>
          <w:sz w:val="30"/>
          <w:szCs w:val="30"/>
        </w:rPr>
        <w:t>10. Решения оргкомитета олимпиады принимаются на заседаниях путем открытого голосования и оформляются протоколами. Оргкомитет имеет право принимать решение, если на заседании присутствует не менее 2/3  состава оргкомитета. Решение оргкомитета считается принятым, если за него проголосовало более половины присутствующих на заседании членов оргкомитета.</w:t>
      </w:r>
    </w:p>
    <w:p w:rsidR="000218A5" w:rsidRPr="00ED45CA" w:rsidRDefault="000218A5" w:rsidP="00ED45CA">
      <w:pPr>
        <w:pStyle w:val="a6"/>
        <w:tabs>
          <w:tab w:val="left" w:pos="284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ED45CA">
        <w:rPr>
          <w:rFonts w:ascii="Times New Roman" w:hAnsi="Times New Roman"/>
          <w:sz w:val="30"/>
          <w:szCs w:val="30"/>
        </w:rPr>
        <w:t>11. Для оценивания результатов деятельности участников олимпиады оргкомитетами создаются жюри.</w:t>
      </w:r>
    </w:p>
    <w:p w:rsidR="000218A5" w:rsidRPr="00ED45CA" w:rsidRDefault="000218A5" w:rsidP="00ED45CA">
      <w:pPr>
        <w:pStyle w:val="a6"/>
        <w:tabs>
          <w:tab w:val="left" w:pos="284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ED45CA">
        <w:rPr>
          <w:rFonts w:ascii="Times New Roman" w:hAnsi="Times New Roman"/>
          <w:sz w:val="30"/>
          <w:szCs w:val="30"/>
        </w:rPr>
        <w:t>12. Жюри олимпиады:</w:t>
      </w:r>
    </w:p>
    <w:p w:rsidR="000218A5" w:rsidRPr="00ED45CA" w:rsidRDefault="000218A5" w:rsidP="00ED45CA">
      <w:pPr>
        <w:pStyle w:val="ConsPlusNormal"/>
        <w:ind w:firstLine="709"/>
        <w:jc w:val="both"/>
      </w:pPr>
      <w:r w:rsidRPr="00ED45CA">
        <w:t>доводит до сведения участников олимпиады критерии оценки;</w:t>
      </w:r>
    </w:p>
    <w:p w:rsidR="000218A5" w:rsidRPr="00ED45CA" w:rsidRDefault="000218A5" w:rsidP="00ED45CA">
      <w:pPr>
        <w:pStyle w:val="ConsPlusNormal"/>
        <w:ind w:firstLine="709"/>
        <w:jc w:val="both"/>
      </w:pPr>
      <w:r w:rsidRPr="00ED45CA">
        <w:t>определяет победителей олимпиады;</w:t>
      </w:r>
    </w:p>
    <w:p w:rsidR="000218A5" w:rsidRPr="00ED45CA" w:rsidRDefault="000218A5" w:rsidP="00ED45CA">
      <w:pPr>
        <w:pStyle w:val="ConsPlusNormal"/>
        <w:ind w:firstLine="709"/>
        <w:jc w:val="both"/>
      </w:pPr>
      <w:r w:rsidRPr="00ED45CA">
        <w:t>информирует участников о результатах их участия в олимпиаде;</w:t>
      </w:r>
    </w:p>
    <w:p w:rsidR="000218A5" w:rsidRPr="00ED45CA" w:rsidRDefault="000218A5" w:rsidP="00ED45CA">
      <w:pPr>
        <w:pStyle w:val="ConsPlusNormal"/>
        <w:ind w:firstLine="709"/>
        <w:jc w:val="both"/>
      </w:pPr>
      <w:r w:rsidRPr="00ED45CA">
        <w:t>вносит в оргкомитет предложения по награждению победителей;</w:t>
      </w:r>
    </w:p>
    <w:p w:rsidR="000218A5" w:rsidRPr="00ED45CA" w:rsidRDefault="000218A5" w:rsidP="00ED45CA">
      <w:pPr>
        <w:pStyle w:val="ConsPlusNormal"/>
        <w:ind w:firstLine="709"/>
        <w:jc w:val="both"/>
      </w:pPr>
      <w:r w:rsidRPr="00ED45CA">
        <w:t>рассматривает после проведения конкурса обращения участников;</w:t>
      </w:r>
    </w:p>
    <w:p w:rsidR="000218A5" w:rsidRPr="00ED45CA" w:rsidRDefault="000218A5" w:rsidP="00ED45CA">
      <w:pPr>
        <w:pStyle w:val="ConsPlusNormal"/>
        <w:ind w:firstLine="709"/>
        <w:jc w:val="both"/>
      </w:pPr>
      <w:r w:rsidRPr="00ED45CA">
        <w:t>вносит при необходимости предложения о награждении отдельных участников специальными призами;</w:t>
      </w:r>
    </w:p>
    <w:p w:rsidR="000218A5" w:rsidRPr="00ED45CA" w:rsidRDefault="000218A5" w:rsidP="00ED45CA">
      <w:pPr>
        <w:pStyle w:val="a6"/>
        <w:tabs>
          <w:tab w:val="left" w:pos="284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ED45CA">
        <w:rPr>
          <w:rFonts w:ascii="Times New Roman" w:hAnsi="Times New Roman"/>
          <w:sz w:val="30"/>
          <w:szCs w:val="30"/>
        </w:rPr>
        <w:t>вносит предложения в оргкомитет по совершенствованию организации олимпиады, повышению ее научного и методического уровня.</w:t>
      </w:r>
    </w:p>
    <w:p w:rsidR="000218A5" w:rsidRPr="00ED45CA" w:rsidRDefault="000218A5" w:rsidP="00ED45CA">
      <w:pPr>
        <w:pStyle w:val="a6"/>
        <w:tabs>
          <w:tab w:val="left" w:pos="284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ED45CA">
        <w:rPr>
          <w:rFonts w:ascii="Times New Roman" w:hAnsi="Times New Roman"/>
          <w:sz w:val="30"/>
          <w:szCs w:val="30"/>
        </w:rPr>
        <w:t>13. Решения жюри олимпиады принимаются на заседаниях путем открытого голосования и оформляются протоколами. Жюри олимпиады имеет право принимать решение, если на заседании присутствует не менее 2/3  состава жюри. Решение жюри олимпиады считается принятым, если за него проголосовало более половины присутствующих на заседании членов жюри олимпиады.</w:t>
      </w:r>
    </w:p>
    <w:p w:rsidR="000218A5" w:rsidRPr="00ED45CA" w:rsidRDefault="000218A5" w:rsidP="00ED45CA">
      <w:pPr>
        <w:pStyle w:val="a6"/>
        <w:tabs>
          <w:tab w:val="left" w:pos="284"/>
        </w:tabs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D45CA">
        <w:rPr>
          <w:rFonts w:ascii="Times New Roman" w:hAnsi="Times New Roman"/>
          <w:sz w:val="30"/>
          <w:szCs w:val="30"/>
        </w:rPr>
        <w:t>14. Олимпиада проводится в форме тестирования</w:t>
      </w:r>
      <w:r>
        <w:rPr>
          <w:rFonts w:ascii="Times New Roman" w:hAnsi="Times New Roman"/>
          <w:sz w:val="30"/>
          <w:szCs w:val="30"/>
        </w:rPr>
        <w:t>, включая одно творческое задание, которое оценивается членами жюри для определения победителя в случае, если участники из числа лидеров по итогам тестового задания набрали равное количество баллов</w:t>
      </w:r>
      <w:r w:rsidRPr="00ED45CA">
        <w:rPr>
          <w:rFonts w:ascii="Times New Roman" w:hAnsi="Times New Roman"/>
          <w:sz w:val="30"/>
          <w:szCs w:val="30"/>
        </w:rPr>
        <w:t xml:space="preserve">. </w:t>
      </w:r>
    </w:p>
    <w:p w:rsidR="000218A5" w:rsidRPr="00ED45CA" w:rsidRDefault="000218A5" w:rsidP="00ED45CA">
      <w:pPr>
        <w:pStyle w:val="a6"/>
        <w:tabs>
          <w:tab w:val="left" w:pos="284"/>
        </w:tabs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D45CA">
        <w:rPr>
          <w:rFonts w:ascii="Times New Roman" w:hAnsi="Times New Roman"/>
          <w:sz w:val="30"/>
          <w:szCs w:val="30"/>
        </w:rPr>
        <w:t xml:space="preserve">15. Каждому </w:t>
      </w:r>
      <w:r>
        <w:rPr>
          <w:rFonts w:ascii="Times New Roman" w:hAnsi="Times New Roman"/>
          <w:sz w:val="30"/>
          <w:szCs w:val="30"/>
        </w:rPr>
        <w:t xml:space="preserve">тестовому </w:t>
      </w:r>
      <w:r w:rsidRPr="00ED45CA">
        <w:rPr>
          <w:rFonts w:ascii="Times New Roman" w:hAnsi="Times New Roman"/>
          <w:sz w:val="30"/>
          <w:szCs w:val="30"/>
        </w:rPr>
        <w:t>олимпиадному заданию соответствуют баллы (от 1 до 5), сумма которых составляет итоговый балл.</w:t>
      </w:r>
    </w:p>
    <w:p w:rsidR="000218A5" w:rsidRPr="00DF1CC1" w:rsidRDefault="000218A5" w:rsidP="00DF1CC1">
      <w:pPr>
        <w:pStyle w:val="a6"/>
        <w:tabs>
          <w:tab w:val="left" w:pos="284"/>
        </w:tabs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D45CA">
        <w:rPr>
          <w:rFonts w:ascii="Times New Roman" w:hAnsi="Times New Roman"/>
          <w:sz w:val="30"/>
          <w:szCs w:val="30"/>
        </w:rPr>
        <w:lastRenderedPageBreak/>
        <w:t>1</w:t>
      </w:r>
      <w:r>
        <w:rPr>
          <w:rFonts w:ascii="Times New Roman" w:hAnsi="Times New Roman"/>
          <w:sz w:val="30"/>
          <w:szCs w:val="30"/>
        </w:rPr>
        <w:t>6</w:t>
      </w:r>
      <w:r w:rsidRPr="00ED45CA">
        <w:rPr>
          <w:rFonts w:ascii="Times New Roman" w:hAnsi="Times New Roman"/>
          <w:sz w:val="30"/>
          <w:szCs w:val="30"/>
        </w:rPr>
        <w:t>. </w:t>
      </w:r>
      <w:r w:rsidRPr="00DF1CC1">
        <w:rPr>
          <w:rFonts w:ascii="Times New Roman" w:hAnsi="Times New Roman"/>
          <w:sz w:val="30"/>
          <w:szCs w:val="30"/>
        </w:rPr>
        <w:t>Олимпиадные задания утверждаются:</w:t>
      </w:r>
    </w:p>
    <w:p w:rsidR="000218A5" w:rsidRPr="00DF1CC1" w:rsidRDefault="000218A5" w:rsidP="00DF1CC1">
      <w:pPr>
        <w:pStyle w:val="a6"/>
        <w:tabs>
          <w:tab w:val="left" w:pos="284"/>
        </w:tabs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602C23">
        <w:rPr>
          <w:rFonts w:ascii="Times New Roman" w:hAnsi="Times New Roman"/>
          <w:sz w:val="30"/>
          <w:szCs w:val="30"/>
        </w:rPr>
        <w:t>для первого этапа олимпиады – председателем оргкомитета первого этапа олимпиады;</w:t>
      </w:r>
    </w:p>
    <w:p w:rsidR="000218A5" w:rsidRPr="00ED45CA" w:rsidRDefault="000218A5" w:rsidP="00DF1CC1">
      <w:pPr>
        <w:pStyle w:val="a6"/>
        <w:tabs>
          <w:tab w:val="left" w:pos="284"/>
        </w:tabs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второго</w:t>
      </w:r>
      <w:r w:rsidRPr="00DF1CC1">
        <w:rPr>
          <w:rFonts w:ascii="Times New Roman" w:hAnsi="Times New Roman"/>
          <w:sz w:val="30"/>
          <w:szCs w:val="30"/>
        </w:rPr>
        <w:t xml:space="preserve"> (районного (городского)</w:t>
      </w:r>
      <w:r>
        <w:rPr>
          <w:rFonts w:ascii="Times New Roman" w:hAnsi="Times New Roman"/>
          <w:sz w:val="30"/>
          <w:szCs w:val="30"/>
        </w:rPr>
        <w:t>,</w:t>
      </w:r>
      <w:r w:rsidRPr="00DF1CC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третьего</w:t>
      </w:r>
      <w:r w:rsidRPr="00DF1CC1">
        <w:rPr>
          <w:rFonts w:ascii="Times New Roman" w:hAnsi="Times New Roman"/>
          <w:sz w:val="30"/>
          <w:szCs w:val="30"/>
        </w:rPr>
        <w:t xml:space="preserve"> (областного (Минского городского) и заключительного</w:t>
      </w:r>
      <w:r>
        <w:rPr>
          <w:rFonts w:ascii="Times New Roman" w:hAnsi="Times New Roman"/>
          <w:sz w:val="30"/>
          <w:szCs w:val="30"/>
        </w:rPr>
        <w:t xml:space="preserve"> (республиканского)</w:t>
      </w:r>
      <w:r w:rsidRPr="00DF1CC1">
        <w:rPr>
          <w:rFonts w:ascii="Times New Roman" w:hAnsi="Times New Roman"/>
          <w:sz w:val="30"/>
          <w:szCs w:val="30"/>
        </w:rPr>
        <w:t xml:space="preserve"> этапов</w:t>
      </w:r>
      <w:r>
        <w:rPr>
          <w:rFonts w:ascii="Times New Roman" w:hAnsi="Times New Roman"/>
          <w:sz w:val="30"/>
          <w:szCs w:val="30"/>
        </w:rPr>
        <w:t xml:space="preserve"> олимпиады</w:t>
      </w:r>
      <w:r w:rsidRPr="00DF1CC1">
        <w:rPr>
          <w:rFonts w:ascii="Times New Roman" w:hAnsi="Times New Roman"/>
          <w:sz w:val="30"/>
          <w:szCs w:val="30"/>
        </w:rPr>
        <w:t xml:space="preserve"> – председателем оргкомитета заключительного</w:t>
      </w:r>
      <w:r>
        <w:rPr>
          <w:rFonts w:ascii="Times New Roman" w:hAnsi="Times New Roman"/>
          <w:sz w:val="30"/>
          <w:szCs w:val="30"/>
        </w:rPr>
        <w:t xml:space="preserve"> (республиканского)</w:t>
      </w:r>
      <w:r w:rsidRPr="00DF1CC1">
        <w:rPr>
          <w:rFonts w:ascii="Times New Roman" w:hAnsi="Times New Roman"/>
          <w:sz w:val="30"/>
          <w:szCs w:val="30"/>
        </w:rPr>
        <w:t xml:space="preserve"> этапа олимпиады.</w:t>
      </w:r>
      <w:r w:rsidRPr="00ED45CA">
        <w:rPr>
          <w:rFonts w:ascii="Times New Roman" w:hAnsi="Times New Roman"/>
          <w:sz w:val="30"/>
          <w:szCs w:val="30"/>
        </w:rPr>
        <w:t xml:space="preserve"> </w:t>
      </w:r>
    </w:p>
    <w:p w:rsidR="000218A5" w:rsidRPr="00ED45CA" w:rsidRDefault="000218A5" w:rsidP="00ED45CA">
      <w:pPr>
        <w:pStyle w:val="a6"/>
        <w:tabs>
          <w:tab w:val="left" w:pos="284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ED45CA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>7</w:t>
      </w:r>
      <w:r w:rsidRPr="00ED45CA">
        <w:rPr>
          <w:rFonts w:ascii="Times New Roman" w:hAnsi="Times New Roman"/>
          <w:sz w:val="30"/>
          <w:szCs w:val="30"/>
        </w:rPr>
        <w:t>. Информация, связанная с проведением олимпиады, размещается на Едином интернет-портале финансовой грамотности населения (</w:t>
      </w:r>
      <w:hyperlink r:id="rId4" w:history="1">
        <w:r w:rsidRPr="00ED45CA">
          <w:rPr>
            <w:rStyle w:val="a7"/>
            <w:rFonts w:ascii="Times New Roman" w:hAnsi="Times New Roman"/>
            <w:color w:val="auto"/>
            <w:sz w:val="30"/>
            <w:szCs w:val="30"/>
            <w:u w:val="none"/>
            <w:lang w:val="en-US"/>
          </w:rPr>
          <w:t>www</w:t>
        </w:r>
        <w:r w:rsidRPr="00ED45CA">
          <w:rPr>
            <w:rStyle w:val="a7"/>
            <w:rFonts w:ascii="Times New Roman" w:hAnsi="Times New Roman"/>
            <w:color w:val="auto"/>
            <w:sz w:val="30"/>
            <w:szCs w:val="30"/>
            <w:u w:val="none"/>
          </w:rPr>
          <w:t>.</w:t>
        </w:r>
        <w:r w:rsidRPr="00ED45CA">
          <w:rPr>
            <w:rStyle w:val="a7"/>
            <w:rFonts w:ascii="Times New Roman" w:hAnsi="Times New Roman"/>
            <w:color w:val="auto"/>
            <w:sz w:val="30"/>
            <w:szCs w:val="30"/>
            <w:u w:val="none"/>
            <w:lang w:val="en-US"/>
          </w:rPr>
          <w:t>fingramota</w:t>
        </w:r>
        <w:r w:rsidRPr="00ED45CA">
          <w:rPr>
            <w:rStyle w:val="a7"/>
            <w:rFonts w:ascii="Times New Roman" w:hAnsi="Times New Roman"/>
            <w:color w:val="auto"/>
            <w:sz w:val="30"/>
            <w:szCs w:val="30"/>
            <w:u w:val="none"/>
          </w:rPr>
          <w:t>.</w:t>
        </w:r>
        <w:r w:rsidRPr="00ED45CA">
          <w:rPr>
            <w:rStyle w:val="a7"/>
            <w:rFonts w:ascii="Times New Roman" w:hAnsi="Times New Roman"/>
            <w:color w:val="auto"/>
            <w:sz w:val="30"/>
            <w:szCs w:val="30"/>
            <w:u w:val="none"/>
            <w:lang w:val="en-US"/>
          </w:rPr>
          <w:t>by</w:t>
        </w:r>
      </w:hyperlink>
      <w:r w:rsidRPr="00ED45CA">
        <w:rPr>
          <w:rFonts w:ascii="Times New Roman" w:hAnsi="Times New Roman"/>
          <w:sz w:val="30"/>
          <w:szCs w:val="30"/>
        </w:rPr>
        <w:t>) и на сайте Министерства образования Республики Беларусь (</w:t>
      </w:r>
      <w:hyperlink r:id="rId5" w:history="1">
        <w:r w:rsidRPr="00ED45CA">
          <w:rPr>
            <w:rStyle w:val="a7"/>
            <w:rFonts w:ascii="Times New Roman" w:hAnsi="Times New Roman"/>
            <w:color w:val="auto"/>
            <w:sz w:val="30"/>
            <w:szCs w:val="30"/>
            <w:u w:val="none"/>
            <w:lang w:val="en-US"/>
          </w:rPr>
          <w:t>www</w:t>
        </w:r>
        <w:r w:rsidRPr="00ED45CA">
          <w:rPr>
            <w:rStyle w:val="a7"/>
            <w:rFonts w:ascii="Times New Roman" w:hAnsi="Times New Roman"/>
            <w:color w:val="auto"/>
            <w:sz w:val="30"/>
            <w:szCs w:val="30"/>
            <w:u w:val="none"/>
          </w:rPr>
          <w:t>.</w:t>
        </w:r>
        <w:r w:rsidRPr="00ED45CA">
          <w:rPr>
            <w:rStyle w:val="a7"/>
            <w:rFonts w:ascii="Times New Roman" w:hAnsi="Times New Roman"/>
            <w:color w:val="auto"/>
            <w:sz w:val="30"/>
            <w:szCs w:val="30"/>
            <w:u w:val="none"/>
            <w:lang w:val="en-US"/>
          </w:rPr>
          <w:t>edu</w:t>
        </w:r>
        <w:r w:rsidRPr="00ED45CA">
          <w:rPr>
            <w:rStyle w:val="a7"/>
            <w:rFonts w:ascii="Times New Roman" w:hAnsi="Times New Roman"/>
            <w:color w:val="auto"/>
            <w:sz w:val="30"/>
            <w:szCs w:val="30"/>
            <w:u w:val="none"/>
          </w:rPr>
          <w:t>.</w:t>
        </w:r>
        <w:r w:rsidRPr="00ED45CA">
          <w:rPr>
            <w:rStyle w:val="a7"/>
            <w:rFonts w:ascii="Times New Roman" w:hAnsi="Times New Roman"/>
            <w:color w:val="auto"/>
            <w:sz w:val="30"/>
            <w:szCs w:val="30"/>
            <w:u w:val="none"/>
            <w:lang w:val="en-US"/>
          </w:rPr>
          <w:t>by</w:t>
        </w:r>
      </w:hyperlink>
      <w:r w:rsidRPr="00ED45CA">
        <w:rPr>
          <w:rFonts w:ascii="Times New Roman" w:hAnsi="Times New Roman"/>
          <w:sz w:val="30"/>
          <w:szCs w:val="30"/>
        </w:rPr>
        <w:t>).</w:t>
      </w:r>
    </w:p>
    <w:p w:rsidR="000218A5" w:rsidRPr="00ED45CA" w:rsidRDefault="000218A5" w:rsidP="00ED45CA">
      <w:pPr>
        <w:pStyle w:val="a6"/>
        <w:tabs>
          <w:tab w:val="left" w:pos="284"/>
        </w:tabs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0218A5" w:rsidRPr="00ED45CA" w:rsidRDefault="000218A5" w:rsidP="00DF1CC1">
      <w:pPr>
        <w:pStyle w:val="a6"/>
        <w:tabs>
          <w:tab w:val="left" w:pos="284"/>
        </w:tabs>
        <w:ind w:firstLine="709"/>
        <w:jc w:val="center"/>
        <w:rPr>
          <w:rFonts w:ascii="Times New Roman" w:hAnsi="Times New Roman"/>
          <w:sz w:val="30"/>
          <w:szCs w:val="30"/>
        </w:rPr>
      </w:pPr>
      <w:r w:rsidRPr="00ED45CA">
        <w:rPr>
          <w:rFonts w:ascii="Times New Roman" w:hAnsi="Times New Roman"/>
          <w:sz w:val="30"/>
          <w:szCs w:val="30"/>
        </w:rPr>
        <w:t>ГЛАВА 3</w:t>
      </w:r>
    </w:p>
    <w:p w:rsidR="000218A5" w:rsidRPr="00ED45CA" w:rsidRDefault="000218A5" w:rsidP="00DF1CC1">
      <w:pPr>
        <w:pStyle w:val="a6"/>
        <w:tabs>
          <w:tab w:val="left" w:pos="284"/>
        </w:tabs>
        <w:ind w:firstLine="709"/>
        <w:jc w:val="center"/>
        <w:rPr>
          <w:rFonts w:ascii="Times New Roman" w:hAnsi="Times New Roman"/>
          <w:caps/>
          <w:sz w:val="30"/>
          <w:szCs w:val="30"/>
        </w:rPr>
      </w:pPr>
      <w:r w:rsidRPr="00ED45CA">
        <w:rPr>
          <w:rFonts w:ascii="Times New Roman" w:hAnsi="Times New Roman"/>
          <w:caps/>
          <w:sz w:val="30"/>
          <w:szCs w:val="30"/>
        </w:rPr>
        <w:t>Определение и награждение победителей ЗАКЛЮЧИТЕЛЬНОГО (республиканского) ЭТАПА олимпиады</w:t>
      </w:r>
    </w:p>
    <w:p w:rsidR="000218A5" w:rsidRPr="00ED45CA" w:rsidRDefault="000218A5" w:rsidP="00ED45CA">
      <w:pPr>
        <w:pStyle w:val="a6"/>
        <w:tabs>
          <w:tab w:val="left" w:pos="284"/>
        </w:tabs>
        <w:ind w:firstLine="709"/>
        <w:jc w:val="both"/>
        <w:rPr>
          <w:rFonts w:ascii="Times New Roman" w:hAnsi="Times New Roman"/>
          <w:caps/>
          <w:sz w:val="30"/>
          <w:szCs w:val="30"/>
        </w:rPr>
      </w:pPr>
    </w:p>
    <w:p w:rsidR="000218A5" w:rsidRPr="00ED45CA" w:rsidRDefault="000218A5" w:rsidP="00ED45CA">
      <w:pPr>
        <w:pStyle w:val="a6"/>
        <w:tabs>
          <w:tab w:val="left" w:pos="284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ED45CA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>8</w:t>
      </w:r>
      <w:r w:rsidRPr="00ED45CA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 </w:t>
      </w:r>
      <w:r w:rsidRPr="00ED45CA">
        <w:rPr>
          <w:rFonts w:ascii="Times New Roman" w:hAnsi="Times New Roman"/>
          <w:sz w:val="30"/>
          <w:szCs w:val="30"/>
        </w:rPr>
        <w:t>Определение победителей заключительного (республиканского) этапа олимпиады проходит в личном первенстве.</w:t>
      </w:r>
    </w:p>
    <w:p w:rsidR="000218A5" w:rsidRPr="00ED45CA" w:rsidRDefault="000218A5" w:rsidP="00ED45CA">
      <w:pPr>
        <w:pStyle w:val="a6"/>
        <w:tabs>
          <w:tab w:val="left" w:pos="284"/>
        </w:tabs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19</w:t>
      </w:r>
      <w:r w:rsidRPr="00ED45CA">
        <w:rPr>
          <w:rFonts w:ascii="Times New Roman" w:hAnsi="Times New Roman"/>
          <w:sz w:val="30"/>
          <w:szCs w:val="30"/>
        </w:rPr>
        <w:t>. Победители заключительного (республиканского) этапа олимпиады (</w:t>
      </w:r>
      <w:r w:rsidRPr="00ED45CA">
        <w:rPr>
          <w:rFonts w:ascii="Times New Roman" w:hAnsi="Times New Roman"/>
          <w:sz w:val="30"/>
          <w:szCs w:val="30"/>
          <w:lang w:val="en-US"/>
        </w:rPr>
        <w:t>I</w:t>
      </w:r>
      <w:r w:rsidRPr="00ED45CA">
        <w:rPr>
          <w:rFonts w:ascii="Times New Roman" w:hAnsi="Times New Roman"/>
          <w:sz w:val="30"/>
          <w:szCs w:val="30"/>
        </w:rPr>
        <w:t xml:space="preserve">, </w:t>
      </w:r>
      <w:r w:rsidRPr="00ED45CA">
        <w:rPr>
          <w:rFonts w:ascii="Times New Roman" w:hAnsi="Times New Roman"/>
          <w:sz w:val="30"/>
          <w:szCs w:val="30"/>
          <w:lang w:val="en-US"/>
        </w:rPr>
        <w:t>II</w:t>
      </w:r>
      <w:r w:rsidRPr="00ED45CA">
        <w:rPr>
          <w:rFonts w:ascii="Times New Roman" w:hAnsi="Times New Roman"/>
          <w:sz w:val="30"/>
          <w:szCs w:val="30"/>
        </w:rPr>
        <w:t xml:space="preserve"> и </w:t>
      </w:r>
      <w:r w:rsidRPr="00ED45CA">
        <w:rPr>
          <w:rFonts w:ascii="Times New Roman" w:hAnsi="Times New Roman"/>
          <w:sz w:val="30"/>
          <w:szCs w:val="30"/>
          <w:lang w:val="en-US"/>
        </w:rPr>
        <w:t>III</w:t>
      </w:r>
      <w:r w:rsidRPr="00ED45CA">
        <w:rPr>
          <w:rFonts w:ascii="Times New Roman" w:hAnsi="Times New Roman"/>
          <w:sz w:val="30"/>
          <w:szCs w:val="30"/>
        </w:rPr>
        <w:t xml:space="preserve"> места) определяются по сумме баллов, полученной участниками заключительного (республиканского) этапа при выполнении олимпиадных заданий.</w:t>
      </w:r>
    </w:p>
    <w:p w:rsidR="000218A5" w:rsidRPr="00ED45CA" w:rsidRDefault="000218A5" w:rsidP="00ED45CA">
      <w:pPr>
        <w:pStyle w:val="a6"/>
        <w:tabs>
          <w:tab w:val="left" w:pos="284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ED45CA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0</w:t>
      </w:r>
      <w:r w:rsidRPr="00ED45CA">
        <w:rPr>
          <w:rFonts w:ascii="Times New Roman" w:hAnsi="Times New Roman"/>
          <w:sz w:val="30"/>
          <w:szCs w:val="30"/>
        </w:rPr>
        <w:t xml:space="preserve">. Победители заключительного (республиканского) этапа олимпиады награждаются дипломами и ценными призами. </w:t>
      </w:r>
    </w:p>
    <w:p w:rsidR="000218A5" w:rsidRPr="00ED45CA" w:rsidRDefault="000218A5" w:rsidP="00ED45CA">
      <w:pPr>
        <w:pStyle w:val="a6"/>
        <w:tabs>
          <w:tab w:val="left" w:pos="284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ED45CA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1</w:t>
      </w:r>
      <w:r w:rsidRPr="00ED45CA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 </w:t>
      </w:r>
      <w:r w:rsidRPr="00ED45CA">
        <w:rPr>
          <w:rFonts w:ascii="Times New Roman" w:hAnsi="Times New Roman"/>
          <w:sz w:val="30"/>
          <w:szCs w:val="30"/>
        </w:rPr>
        <w:t xml:space="preserve">При равной сумме баллов у участников заключительного (республиканского) этапа олимпиады жюри </w:t>
      </w:r>
      <w:r w:rsidRPr="00ED45CA">
        <w:rPr>
          <w:rFonts w:ascii="Times New Roman" w:hAnsi="Times New Roman"/>
          <w:sz w:val="30"/>
          <w:szCs w:val="30"/>
          <w:lang w:val="be-BY"/>
        </w:rPr>
        <w:t>оценивает</w:t>
      </w:r>
      <w:r w:rsidRPr="00ED45CA">
        <w:rPr>
          <w:rFonts w:ascii="Times New Roman" w:hAnsi="Times New Roman"/>
          <w:sz w:val="30"/>
          <w:szCs w:val="30"/>
        </w:rPr>
        <w:t xml:space="preserve"> дополнительное творческое задание для определения победителя.</w:t>
      </w:r>
    </w:p>
    <w:p w:rsidR="000218A5" w:rsidRPr="00890628" w:rsidRDefault="000218A5" w:rsidP="00890628">
      <w:pPr>
        <w:pStyle w:val="a6"/>
        <w:tabs>
          <w:tab w:val="left" w:pos="284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ED45CA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2</w:t>
      </w:r>
      <w:r w:rsidRPr="00ED45CA">
        <w:rPr>
          <w:rFonts w:ascii="Times New Roman" w:hAnsi="Times New Roman"/>
          <w:sz w:val="30"/>
          <w:szCs w:val="30"/>
        </w:rPr>
        <w:t xml:space="preserve">. Финансирование организации и проведения заключительного (республиканского) этапа олимпиады осуществляется за счет источников, не запрещенных законодательством. </w:t>
      </w:r>
    </w:p>
    <w:p w:rsidR="00CD5B1A" w:rsidRDefault="00CD5B1A">
      <w:pPr>
        <w:spacing w:after="200" w:line="276" w:lineRule="auto"/>
        <w:rPr>
          <w:rFonts w:eastAsia="Times New Roman"/>
          <w:sz w:val="30"/>
          <w:szCs w:val="30"/>
          <w:lang w:eastAsia="ru-RU"/>
        </w:rPr>
      </w:pPr>
      <w:r>
        <w:rPr>
          <w:sz w:val="30"/>
          <w:szCs w:val="30"/>
        </w:rPr>
        <w:br w:type="page"/>
      </w:r>
    </w:p>
    <w:p w:rsidR="000218A5" w:rsidRPr="00A6093F" w:rsidRDefault="000218A5" w:rsidP="00D3483C">
      <w:pPr>
        <w:pStyle w:val="ConsPlusNonformat"/>
        <w:spacing w:line="280" w:lineRule="exact"/>
        <w:ind w:left="4962"/>
        <w:jc w:val="both"/>
        <w:rPr>
          <w:rFonts w:ascii="Times New Roman" w:hAnsi="Times New Roman" w:cs="Times New Roman"/>
          <w:sz w:val="30"/>
          <w:szCs w:val="30"/>
        </w:rPr>
      </w:pPr>
      <w:r w:rsidRPr="00A6093F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</w:p>
    <w:p w:rsidR="000218A5" w:rsidRPr="00A6093F" w:rsidRDefault="000218A5" w:rsidP="00D3483C">
      <w:pPr>
        <w:pStyle w:val="ConsPlusNonformat"/>
        <w:spacing w:line="280" w:lineRule="exact"/>
        <w:ind w:left="4962"/>
        <w:jc w:val="both"/>
        <w:rPr>
          <w:rFonts w:ascii="Times New Roman" w:hAnsi="Times New Roman" w:cs="Times New Roman"/>
          <w:sz w:val="30"/>
          <w:szCs w:val="30"/>
        </w:rPr>
      </w:pPr>
      <w:r w:rsidRPr="00A6093F">
        <w:rPr>
          <w:rFonts w:ascii="Times New Roman" w:hAnsi="Times New Roman" w:cs="Times New Roman"/>
          <w:sz w:val="30"/>
          <w:szCs w:val="30"/>
        </w:rPr>
        <w:t xml:space="preserve">к Положению о порядке проведения республиканской олимпиады по финансовой грамотности среди учащихся </w:t>
      </w:r>
      <w:r w:rsidRPr="00602C23">
        <w:rPr>
          <w:rFonts w:ascii="Times New Roman" w:hAnsi="Times New Roman" w:cs="Times New Roman"/>
          <w:sz w:val="30"/>
          <w:szCs w:val="30"/>
        </w:rPr>
        <w:t>учреждений образования, реализующих образовательные программы общего среднего образования, в 2017 году</w:t>
      </w:r>
    </w:p>
    <w:p w:rsidR="000218A5" w:rsidRDefault="000218A5" w:rsidP="004B075D">
      <w:pPr>
        <w:autoSpaceDE w:val="0"/>
        <w:autoSpaceDN w:val="0"/>
        <w:adjustRightInd w:val="0"/>
        <w:jc w:val="right"/>
        <w:rPr>
          <w:rFonts w:eastAsia="Calibri"/>
          <w:sz w:val="30"/>
          <w:szCs w:val="30"/>
        </w:rPr>
      </w:pPr>
    </w:p>
    <w:p w:rsidR="000218A5" w:rsidRPr="00A6093F" w:rsidRDefault="000218A5" w:rsidP="00D3483C">
      <w:pPr>
        <w:tabs>
          <w:tab w:val="left" w:pos="5812"/>
        </w:tabs>
        <w:spacing w:line="280" w:lineRule="exact"/>
        <w:ind w:right="3968"/>
        <w:jc w:val="both"/>
        <w:rPr>
          <w:sz w:val="30"/>
        </w:rPr>
      </w:pPr>
      <w:r w:rsidRPr="00A6093F">
        <w:rPr>
          <w:sz w:val="30"/>
        </w:rPr>
        <w:t>СОСТАВ</w:t>
      </w:r>
    </w:p>
    <w:p w:rsidR="000218A5" w:rsidRDefault="000218A5" w:rsidP="00D3483C">
      <w:pPr>
        <w:tabs>
          <w:tab w:val="left" w:pos="4536"/>
          <w:tab w:val="left" w:pos="6663"/>
        </w:tabs>
        <w:spacing w:line="280" w:lineRule="exact"/>
        <w:ind w:right="2550"/>
        <w:jc w:val="both"/>
        <w:rPr>
          <w:sz w:val="30"/>
        </w:rPr>
      </w:pPr>
    </w:p>
    <w:tbl>
      <w:tblPr>
        <w:tblW w:w="9571" w:type="dxa"/>
        <w:tblLayout w:type="fixed"/>
        <w:tblLook w:val="04A0"/>
      </w:tblPr>
      <w:tblGrid>
        <w:gridCol w:w="6204"/>
        <w:gridCol w:w="3367"/>
      </w:tblGrid>
      <w:tr w:rsidR="000218A5" w:rsidRPr="00084ED7" w:rsidTr="006D5E17">
        <w:tc>
          <w:tcPr>
            <w:tcW w:w="6204" w:type="dxa"/>
          </w:tcPr>
          <w:p w:rsidR="000218A5" w:rsidRPr="001B638F" w:rsidRDefault="000218A5" w:rsidP="006D5E17">
            <w:pPr>
              <w:pStyle w:val="2"/>
              <w:spacing w:after="0" w:line="192" w:lineRule="auto"/>
              <w:jc w:val="both"/>
              <w:rPr>
                <w:sz w:val="30"/>
                <w:szCs w:val="30"/>
              </w:rPr>
            </w:pPr>
            <w:r w:rsidRPr="00A6093F">
              <w:rPr>
                <w:sz w:val="30"/>
              </w:rPr>
              <w:t xml:space="preserve">организационного комитета заключительного этапа </w:t>
            </w:r>
            <w:r w:rsidRPr="00A6093F">
              <w:rPr>
                <w:sz w:val="30"/>
                <w:szCs w:val="30"/>
              </w:rPr>
              <w:t>р</w:t>
            </w:r>
            <w:r w:rsidRPr="00A6093F">
              <w:rPr>
                <w:sz w:val="30"/>
              </w:rPr>
              <w:t xml:space="preserve">еспубликанской олимпиады по финансовой грамотности </w:t>
            </w:r>
            <w:r w:rsidRPr="00602C23">
              <w:rPr>
                <w:sz w:val="30"/>
              </w:rPr>
              <w:t>среди учащихся учреждений образования, реализующих образовательные программы общего среднего образования,</w:t>
            </w:r>
            <w:r w:rsidRPr="00D3483C">
              <w:rPr>
                <w:sz w:val="30"/>
              </w:rPr>
              <w:t xml:space="preserve"> </w:t>
            </w:r>
            <w:r w:rsidRPr="00602C23">
              <w:rPr>
                <w:sz w:val="30"/>
              </w:rPr>
              <w:t>в 2017 году</w:t>
            </w:r>
          </w:p>
        </w:tc>
        <w:tc>
          <w:tcPr>
            <w:tcW w:w="3367" w:type="dxa"/>
          </w:tcPr>
          <w:p w:rsidR="000218A5" w:rsidRPr="00084ED7" w:rsidRDefault="000218A5" w:rsidP="00B6792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</w:p>
        </w:tc>
      </w:tr>
    </w:tbl>
    <w:p w:rsidR="000218A5" w:rsidRPr="00A6093F" w:rsidRDefault="000218A5" w:rsidP="00602C23">
      <w:pPr>
        <w:tabs>
          <w:tab w:val="left" w:pos="5812"/>
          <w:tab w:val="left" w:pos="5954"/>
        </w:tabs>
        <w:spacing w:line="280" w:lineRule="exact"/>
        <w:ind w:right="3684"/>
        <w:jc w:val="both"/>
        <w:rPr>
          <w:sz w:val="30"/>
        </w:rPr>
      </w:pPr>
    </w:p>
    <w:tbl>
      <w:tblPr>
        <w:tblW w:w="9889" w:type="dxa"/>
        <w:tblLayout w:type="fixed"/>
        <w:tblLook w:val="04A0"/>
      </w:tblPr>
      <w:tblGrid>
        <w:gridCol w:w="3794"/>
        <w:gridCol w:w="283"/>
        <w:gridCol w:w="5670"/>
        <w:gridCol w:w="142"/>
      </w:tblGrid>
      <w:tr w:rsidR="000218A5" w:rsidRPr="00A6093F" w:rsidTr="00B14872">
        <w:trPr>
          <w:gridAfter w:val="1"/>
          <w:wAfter w:w="142" w:type="dxa"/>
        </w:trPr>
        <w:tc>
          <w:tcPr>
            <w:tcW w:w="3794" w:type="dxa"/>
          </w:tcPr>
          <w:p w:rsidR="000218A5" w:rsidRPr="00A6093F" w:rsidRDefault="000218A5" w:rsidP="00EB41E6">
            <w:pPr>
              <w:spacing w:line="280" w:lineRule="exact"/>
              <w:rPr>
                <w:sz w:val="30"/>
              </w:rPr>
            </w:pPr>
            <w:r w:rsidRPr="00A6093F">
              <w:rPr>
                <w:sz w:val="30"/>
              </w:rPr>
              <w:t xml:space="preserve">Тимошенко </w:t>
            </w:r>
          </w:p>
          <w:p w:rsidR="000218A5" w:rsidRPr="00A6093F" w:rsidRDefault="000218A5" w:rsidP="00EB41E6">
            <w:pPr>
              <w:spacing w:line="280" w:lineRule="exact"/>
              <w:rPr>
                <w:sz w:val="30"/>
              </w:rPr>
            </w:pPr>
            <w:r w:rsidRPr="00A6093F">
              <w:rPr>
                <w:sz w:val="30"/>
              </w:rPr>
              <w:t>Александр Михайлович</w:t>
            </w:r>
          </w:p>
        </w:tc>
        <w:tc>
          <w:tcPr>
            <w:tcW w:w="283" w:type="dxa"/>
          </w:tcPr>
          <w:p w:rsidR="000218A5" w:rsidRPr="00A6093F" w:rsidRDefault="000218A5" w:rsidP="00EB41E6">
            <w:pPr>
              <w:spacing w:line="280" w:lineRule="exact"/>
              <w:jc w:val="center"/>
              <w:rPr>
                <w:sz w:val="30"/>
              </w:rPr>
            </w:pPr>
            <w:r w:rsidRPr="00A6093F">
              <w:rPr>
                <w:sz w:val="30"/>
              </w:rPr>
              <w:t>–</w:t>
            </w:r>
          </w:p>
        </w:tc>
        <w:tc>
          <w:tcPr>
            <w:tcW w:w="5670" w:type="dxa"/>
          </w:tcPr>
          <w:p w:rsidR="000218A5" w:rsidRPr="00A6093F" w:rsidRDefault="000218A5" w:rsidP="00EB41E6">
            <w:pPr>
              <w:spacing w:line="280" w:lineRule="exact"/>
              <w:jc w:val="both"/>
              <w:rPr>
                <w:sz w:val="30"/>
              </w:rPr>
            </w:pPr>
            <w:r w:rsidRPr="00A6093F">
              <w:rPr>
                <w:sz w:val="30"/>
              </w:rPr>
              <w:t xml:space="preserve">начальник Управления информации и общественных связей – пресс-секретарь Национального банка Республики Беларусь (председатель организационного комитета) </w:t>
            </w:r>
          </w:p>
          <w:p w:rsidR="000218A5" w:rsidRPr="00A6093F" w:rsidRDefault="000218A5" w:rsidP="00EB41E6">
            <w:pPr>
              <w:spacing w:line="280" w:lineRule="exact"/>
              <w:jc w:val="both"/>
              <w:rPr>
                <w:sz w:val="30"/>
              </w:rPr>
            </w:pPr>
          </w:p>
        </w:tc>
      </w:tr>
      <w:tr w:rsidR="000218A5" w:rsidRPr="00A6093F" w:rsidTr="00B14872">
        <w:trPr>
          <w:gridAfter w:val="1"/>
          <w:wAfter w:w="142" w:type="dxa"/>
        </w:trPr>
        <w:tc>
          <w:tcPr>
            <w:tcW w:w="3794" w:type="dxa"/>
          </w:tcPr>
          <w:p w:rsidR="000218A5" w:rsidRPr="00A6093F" w:rsidRDefault="000218A5" w:rsidP="00EB41E6">
            <w:pPr>
              <w:spacing w:line="280" w:lineRule="exact"/>
              <w:rPr>
                <w:sz w:val="30"/>
              </w:rPr>
            </w:pPr>
            <w:r w:rsidRPr="00A6093F">
              <w:rPr>
                <w:sz w:val="30"/>
              </w:rPr>
              <w:t xml:space="preserve">Каржова </w:t>
            </w:r>
          </w:p>
          <w:p w:rsidR="000218A5" w:rsidRPr="00A6093F" w:rsidRDefault="000218A5" w:rsidP="00EB41E6">
            <w:pPr>
              <w:spacing w:line="280" w:lineRule="exact"/>
              <w:rPr>
                <w:sz w:val="30"/>
              </w:rPr>
            </w:pPr>
            <w:r w:rsidRPr="00A6093F">
              <w:rPr>
                <w:sz w:val="30"/>
              </w:rPr>
              <w:t>Ирина Владимировна</w:t>
            </w:r>
          </w:p>
          <w:p w:rsidR="000218A5" w:rsidRPr="00A6093F" w:rsidRDefault="000218A5" w:rsidP="00EB41E6">
            <w:pPr>
              <w:spacing w:before="40" w:line="280" w:lineRule="exact"/>
              <w:rPr>
                <w:sz w:val="30"/>
              </w:rPr>
            </w:pPr>
          </w:p>
        </w:tc>
        <w:tc>
          <w:tcPr>
            <w:tcW w:w="283" w:type="dxa"/>
          </w:tcPr>
          <w:p w:rsidR="000218A5" w:rsidRPr="00A6093F" w:rsidRDefault="000218A5" w:rsidP="00EB41E6">
            <w:pPr>
              <w:spacing w:before="40" w:line="280" w:lineRule="exact"/>
              <w:jc w:val="center"/>
              <w:rPr>
                <w:sz w:val="30"/>
              </w:rPr>
            </w:pPr>
            <w:r w:rsidRPr="00A6093F">
              <w:rPr>
                <w:sz w:val="30"/>
              </w:rPr>
              <w:t>–</w:t>
            </w:r>
          </w:p>
        </w:tc>
        <w:tc>
          <w:tcPr>
            <w:tcW w:w="5670" w:type="dxa"/>
          </w:tcPr>
          <w:p w:rsidR="000218A5" w:rsidRPr="00A6093F" w:rsidRDefault="000218A5" w:rsidP="00EB41E6">
            <w:pPr>
              <w:spacing w:line="280" w:lineRule="exact"/>
              <w:jc w:val="both"/>
              <w:rPr>
                <w:sz w:val="30"/>
              </w:rPr>
            </w:pPr>
            <w:r w:rsidRPr="00A6093F">
              <w:rPr>
                <w:sz w:val="30"/>
              </w:rPr>
              <w:t>заместитель начальника управления общего среднего образования Министерства образования Республики Беларусь (заместитель председателя организационного комитета)</w:t>
            </w:r>
          </w:p>
          <w:p w:rsidR="000218A5" w:rsidRPr="00A6093F" w:rsidRDefault="000218A5" w:rsidP="00EB41E6">
            <w:pPr>
              <w:spacing w:before="40" w:line="280" w:lineRule="exact"/>
              <w:jc w:val="both"/>
              <w:rPr>
                <w:sz w:val="30"/>
              </w:rPr>
            </w:pPr>
          </w:p>
        </w:tc>
      </w:tr>
      <w:tr w:rsidR="000218A5" w:rsidRPr="00A6093F" w:rsidTr="00B14872">
        <w:tc>
          <w:tcPr>
            <w:tcW w:w="3794" w:type="dxa"/>
          </w:tcPr>
          <w:p w:rsidR="000218A5" w:rsidRPr="00A6093F" w:rsidRDefault="000218A5" w:rsidP="00777AC1">
            <w:pPr>
              <w:spacing w:line="280" w:lineRule="exact"/>
              <w:rPr>
                <w:sz w:val="30"/>
              </w:rPr>
            </w:pPr>
            <w:r w:rsidRPr="00A6093F">
              <w:rPr>
                <w:sz w:val="30"/>
              </w:rPr>
              <w:t xml:space="preserve">Сакович </w:t>
            </w:r>
          </w:p>
          <w:p w:rsidR="000218A5" w:rsidRPr="00A6093F" w:rsidRDefault="000218A5" w:rsidP="00777AC1">
            <w:pPr>
              <w:spacing w:before="40" w:line="280" w:lineRule="exact"/>
              <w:rPr>
                <w:sz w:val="30"/>
              </w:rPr>
            </w:pPr>
            <w:r w:rsidRPr="00A6093F">
              <w:rPr>
                <w:sz w:val="30"/>
              </w:rPr>
              <w:t xml:space="preserve">Юлия Вячеславовна </w:t>
            </w:r>
          </w:p>
          <w:p w:rsidR="000218A5" w:rsidRPr="00A6093F" w:rsidRDefault="000218A5" w:rsidP="00EB41E6">
            <w:pPr>
              <w:spacing w:line="280" w:lineRule="exact"/>
              <w:rPr>
                <w:sz w:val="30"/>
              </w:rPr>
            </w:pPr>
          </w:p>
        </w:tc>
        <w:tc>
          <w:tcPr>
            <w:tcW w:w="283" w:type="dxa"/>
          </w:tcPr>
          <w:p w:rsidR="000218A5" w:rsidRPr="00A6093F" w:rsidRDefault="000218A5" w:rsidP="00EB41E6">
            <w:pPr>
              <w:spacing w:line="280" w:lineRule="exact"/>
              <w:jc w:val="center"/>
              <w:rPr>
                <w:sz w:val="30"/>
              </w:rPr>
            </w:pPr>
            <w:r w:rsidRPr="00A6093F">
              <w:rPr>
                <w:sz w:val="30"/>
              </w:rPr>
              <w:t>–</w:t>
            </w:r>
          </w:p>
        </w:tc>
        <w:tc>
          <w:tcPr>
            <w:tcW w:w="5812" w:type="dxa"/>
            <w:gridSpan w:val="2"/>
          </w:tcPr>
          <w:p w:rsidR="000218A5" w:rsidRPr="00A6093F" w:rsidRDefault="000218A5" w:rsidP="00777AC1">
            <w:pPr>
              <w:spacing w:line="280" w:lineRule="exact"/>
              <w:jc w:val="both"/>
              <w:rPr>
                <w:sz w:val="30"/>
              </w:rPr>
            </w:pPr>
            <w:r w:rsidRPr="00A6093F">
              <w:rPr>
                <w:sz w:val="30"/>
              </w:rPr>
              <w:t>начальник отдела финансовой грамотности Управления информации и общественных связей Национального банка Республики Беларусь</w:t>
            </w:r>
          </w:p>
          <w:p w:rsidR="000218A5" w:rsidRPr="00A6093F" w:rsidRDefault="000218A5" w:rsidP="00777AC1">
            <w:pPr>
              <w:spacing w:line="280" w:lineRule="exact"/>
              <w:jc w:val="both"/>
              <w:rPr>
                <w:sz w:val="30"/>
              </w:rPr>
            </w:pPr>
          </w:p>
        </w:tc>
      </w:tr>
      <w:tr w:rsidR="000218A5" w:rsidRPr="00A6093F" w:rsidTr="00B14872">
        <w:tc>
          <w:tcPr>
            <w:tcW w:w="3794" w:type="dxa"/>
          </w:tcPr>
          <w:p w:rsidR="000218A5" w:rsidRPr="00A6093F" w:rsidRDefault="000218A5" w:rsidP="00777AC1">
            <w:pPr>
              <w:spacing w:before="40" w:line="280" w:lineRule="exact"/>
              <w:rPr>
                <w:sz w:val="30"/>
              </w:rPr>
            </w:pPr>
            <w:r w:rsidRPr="00A6093F">
              <w:rPr>
                <w:sz w:val="30"/>
              </w:rPr>
              <w:t xml:space="preserve">Алексеева </w:t>
            </w:r>
          </w:p>
          <w:p w:rsidR="000218A5" w:rsidRPr="00A6093F" w:rsidRDefault="000218A5" w:rsidP="00777AC1">
            <w:pPr>
              <w:spacing w:line="280" w:lineRule="exact"/>
              <w:rPr>
                <w:sz w:val="30"/>
              </w:rPr>
            </w:pPr>
            <w:r w:rsidRPr="00A6093F">
              <w:rPr>
                <w:sz w:val="30"/>
              </w:rPr>
              <w:t>Александра Александровна</w:t>
            </w:r>
          </w:p>
        </w:tc>
        <w:tc>
          <w:tcPr>
            <w:tcW w:w="283" w:type="dxa"/>
          </w:tcPr>
          <w:p w:rsidR="000218A5" w:rsidRPr="00A6093F" w:rsidRDefault="000218A5" w:rsidP="00EB41E6">
            <w:pPr>
              <w:spacing w:line="280" w:lineRule="exact"/>
              <w:jc w:val="center"/>
              <w:rPr>
                <w:sz w:val="30"/>
              </w:rPr>
            </w:pPr>
            <w:r w:rsidRPr="00A6093F">
              <w:rPr>
                <w:sz w:val="30"/>
              </w:rPr>
              <w:t>–</w:t>
            </w:r>
          </w:p>
        </w:tc>
        <w:tc>
          <w:tcPr>
            <w:tcW w:w="5812" w:type="dxa"/>
            <w:gridSpan w:val="2"/>
          </w:tcPr>
          <w:p w:rsidR="000218A5" w:rsidRPr="00A6093F" w:rsidRDefault="000218A5" w:rsidP="00777AC1">
            <w:pPr>
              <w:spacing w:line="280" w:lineRule="exact"/>
              <w:jc w:val="both"/>
              <w:rPr>
                <w:sz w:val="30"/>
              </w:rPr>
            </w:pPr>
            <w:r w:rsidRPr="00A6093F">
              <w:rPr>
                <w:sz w:val="30"/>
              </w:rPr>
              <w:t>главный специалист управления общего среднего образования Министерства образования Республики Беларусь</w:t>
            </w:r>
          </w:p>
          <w:p w:rsidR="000218A5" w:rsidRPr="00A6093F" w:rsidRDefault="000218A5" w:rsidP="00EB41E6">
            <w:pPr>
              <w:spacing w:line="280" w:lineRule="exact"/>
              <w:jc w:val="both"/>
              <w:rPr>
                <w:sz w:val="30"/>
              </w:rPr>
            </w:pPr>
          </w:p>
        </w:tc>
      </w:tr>
    </w:tbl>
    <w:p w:rsidR="000218A5" w:rsidRPr="00A6093F" w:rsidRDefault="000218A5" w:rsidP="00EB41E6">
      <w:pPr>
        <w:autoSpaceDE w:val="0"/>
        <w:autoSpaceDN w:val="0"/>
        <w:adjustRightInd w:val="0"/>
        <w:spacing w:line="280" w:lineRule="exact"/>
        <w:ind w:firstLine="4860"/>
        <w:jc w:val="both"/>
        <w:outlineLvl w:val="0"/>
        <w:rPr>
          <w:sz w:val="30"/>
          <w:szCs w:val="30"/>
          <w:lang w:val="be-BY"/>
        </w:rPr>
      </w:pPr>
    </w:p>
    <w:p w:rsidR="005C0BA0" w:rsidRPr="000218A5" w:rsidRDefault="005C0BA0" w:rsidP="000218A5">
      <w:pPr>
        <w:jc w:val="both"/>
        <w:rPr>
          <w:sz w:val="24"/>
        </w:rPr>
      </w:pPr>
    </w:p>
    <w:sectPr w:rsidR="005C0BA0" w:rsidRPr="000218A5" w:rsidSect="000218A5">
      <w:pgSz w:w="11906" w:h="16838"/>
      <w:pgMar w:top="850" w:right="567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18A5"/>
    <w:rsid w:val="000218A5"/>
    <w:rsid w:val="00506911"/>
    <w:rsid w:val="005C0BA0"/>
    <w:rsid w:val="006A5581"/>
    <w:rsid w:val="0072517A"/>
    <w:rsid w:val="00AF3DCA"/>
    <w:rsid w:val="00C958C0"/>
    <w:rsid w:val="00CD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A0"/>
    <w:pPr>
      <w:spacing w:after="0" w:line="2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rsid w:val="000218A5"/>
    <w:pPr>
      <w:ind w:firstLine="360"/>
      <w:jc w:val="both"/>
    </w:pPr>
    <w:rPr>
      <w:rFonts w:eastAsia="Times New Roman"/>
      <w:sz w:val="3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0218A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">
    <w:name w:val="Обычный1"/>
    <w:rsid w:val="000218A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Title">
    <w:name w:val="ConsPlusTitle"/>
    <w:rsid w:val="00021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218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6">
    <w:name w:val="No Spacing"/>
    <w:qFormat/>
    <w:rsid w:val="000218A5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0218A5"/>
    <w:rPr>
      <w:color w:val="0000FF"/>
      <w:u w:val="single"/>
    </w:rPr>
  </w:style>
  <w:style w:type="paragraph" w:customStyle="1" w:styleId="ConsPlusNonformat">
    <w:name w:val="ConsPlusNonformat"/>
    <w:rsid w:val="00021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0218A5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2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21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.by" TargetMode="External"/><Relationship Id="rId4" Type="http://schemas.openxmlformats.org/officeDocument/2006/relationships/hyperlink" Target="http://www.fingramota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1561</Words>
  <Characters>8900</Characters>
  <Application>Microsoft Office Word</Application>
  <DocSecurity>0</DocSecurity>
  <Lines>74</Lines>
  <Paragraphs>20</Paragraphs>
  <ScaleCrop>false</ScaleCrop>
  <Company/>
  <LinksUpToDate>false</LinksUpToDate>
  <CharactersWithSpaces>10441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teplyakova</dc:creator>
  <cp:lastModifiedBy>teplyakova</cp:lastModifiedBy>
  <cp:revision>3</cp:revision>
  <cp:lastPrinted>2017-09-08T05:57:00Z</cp:lastPrinted>
  <dcterms:created xsi:type="dcterms:W3CDTF">2017-09-08T05:58:00Z</dcterms:created>
  <dcterms:modified xsi:type="dcterms:W3CDTF">2017-09-27T08:44:00Z</dcterms:modified>
</cp:coreProperties>
</file>